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67D12" w14:textId="13A9D5B9" w:rsidR="00F27681" w:rsidRPr="00DA6596" w:rsidRDefault="006801A2" w:rsidP="00F27681">
      <w:pPr>
        <w:ind w:left="284"/>
        <w:rPr>
          <w:rFonts w:ascii="Garamond" w:hAnsi="Garamond"/>
          <w:b/>
        </w:rPr>
      </w:pPr>
      <w:r w:rsidRPr="00DA6596">
        <w:rPr>
          <w:noProof/>
          <w:lang w:eastAsia="en-AU"/>
        </w:rPr>
        <w:drawing>
          <wp:anchor distT="0" distB="0" distL="114300" distR="114300" simplePos="0" relativeHeight="251657728" behindDoc="0" locked="0" layoutInCell="0" allowOverlap="1" wp14:anchorId="0B8D8FE4" wp14:editId="50D5DA85">
            <wp:simplePos x="0" y="0"/>
            <wp:positionH relativeFrom="column">
              <wp:posOffset>2962910</wp:posOffset>
            </wp:positionH>
            <wp:positionV relativeFrom="paragraph">
              <wp:posOffset>0</wp:posOffset>
            </wp:positionV>
            <wp:extent cx="786765" cy="1123950"/>
            <wp:effectExtent l="0" t="0" r="0" b="0"/>
            <wp:wrapSquare wrapText="right"/>
            <wp:docPr id="2" name="Picture 0"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8E4E6" w14:textId="77777777" w:rsidR="00F27681" w:rsidRPr="00DA6596" w:rsidRDefault="00F27681" w:rsidP="00F27681">
      <w:pPr>
        <w:ind w:left="284"/>
        <w:jc w:val="center"/>
        <w:rPr>
          <w:rFonts w:ascii="Garamond" w:hAnsi="Garamond"/>
          <w:b/>
        </w:rPr>
      </w:pPr>
    </w:p>
    <w:p w14:paraId="0681F85E" w14:textId="77777777" w:rsidR="00F27681" w:rsidRPr="00DA6596" w:rsidRDefault="00F27681" w:rsidP="00F27681">
      <w:pPr>
        <w:ind w:left="284"/>
        <w:jc w:val="center"/>
        <w:rPr>
          <w:rFonts w:ascii="Garamond" w:hAnsi="Garamond"/>
          <w:b/>
        </w:rPr>
      </w:pPr>
    </w:p>
    <w:p w14:paraId="4321D317" w14:textId="77777777" w:rsidR="00F27681" w:rsidRPr="00D42A57" w:rsidRDefault="00F27681" w:rsidP="00F27681">
      <w:pPr>
        <w:ind w:left="284"/>
        <w:jc w:val="center"/>
        <w:rPr>
          <w:b/>
        </w:rPr>
      </w:pPr>
    </w:p>
    <w:p w14:paraId="03ABE1E4" w14:textId="77777777" w:rsidR="00F27681" w:rsidRPr="00D42A57" w:rsidRDefault="00F27681" w:rsidP="00F27681">
      <w:pPr>
        <w:jc w:val="center"/>
        <w:rPr>
          <w:b/>
          <w:sz w:val="24"/>
          <w:szCs w:val="24"/>
        </w:rPr>
      </w:pPr>
      <w:r w:rsidRPr="00D42A57">
        <w:rPr>
          <w:b/>
          <w:sz w:val="24"/>
          <w:szCs w:val="24"/>
        </w:rPr>
        <w:t>FRIENDS OF BUNINYONG BOTANIC GARDENS</w:t>
      </w:r>
      <w:r>
        <w:rPr>
          <w:b/>
          <w:sz w:val="24"/>
          <w:szCs w:val="24"/>
        </w:rPr>
        <w:t xml:space="preserve"> INC</w:t>
      </w:r>
    </w:p>
    <w:p w14:paraId="740594B5" w14:textId="77777777" w:rsidR="00F27681" w:rsidRPr="006669E2" w:rsidRDefault="00F27681" w:rsidP="00F27681">
      <w:pPr>
        <w:jc w:val="center"/>
        <w:rPr>
          <w:sz w:val="24"/>
          <w:szCs w:val="24"/>
        </w:rPr>
      </w:pPr>
      <w:r w:rsidRPr="006669E2">
        <w:rPr>
          <w:b/>
          <w:sz w:val="24"/>
          <w:szCs w:val="24"/>
        </w:rPr>
        <w:t>ANNUAL GENERAL MEETING</w:t>
      </w:r>
    </w:p>
    <w:p w14:paraId="1526DC64" w14:textId="70644219" w:rsidR="00F27681" w:rsidRPr="006669E2" w:rsidRDefault="00F27681" w:rsidP="00F27681">
      <w:pPr>
        <w:jc w:val="center"/>
        <w:rPr>
          <w:b/>
          <w:sz w:val="24"/>
          <w:szCs w:val="24"/>
        </w:rPr>
      </w:pPr>
      <w:r w:rsidRPr="006669E2">
        <w:rPr>
          <w:b/>
          <w:sz w:val="24"/>
          <w:szCs w:val="24"/>
        </w:rPr>
        <w:t xml:space="preserve">To be held </w:t>
      </w:r>
      <w:r w:rsidR="006801A2" w:rsidRPr="006669E2">
        <w:rPr>
          <w:b/>
          <w:sz w:val="24"/>
          <w:szCs w:val="24"/>
        </w:rPr>
        <w:t>Monda</w:t>
      </w:r>
      <w:r w:rsidR="006669E2" w:rsidRPr="006669E2">
        <w:rPr>
          <w:b/>
          <w:sz w:val="24"/>
          <w:szCs w:val="24"/>
        </w:rPr>
        <w:t xml:space="preserve">y 7 December, 2020 to be </w:t>
      </w:r>
      <w:r w:rsidR="006808B4" w:rsidRPr="006669E2">
        <w:rPr>
          <w:b/>
          <w:sz w:val="24"/>
          <w:szCs w:val="24"/>
        </w:rPr>
        <w:t>held</w:t>
      </w:r>
      <w:r w:rsidR="006669E2" w:rsidRPr="006669E2">
        <w:rPr>
          <w:b/>
          <w:sz w:val="24"/>
          <w:szCs w:val="24"/>
        </w:rPr>
        <w:t xml:space="preserve"> at the Buninyong Primary School Staff Room and also</w:t>
      </w:r>
      <w:r w:rsidR="006808B4" w:rsidRPr="006669E2">
        <w:rPr>
          <w:b/>
          <w:sz w:val="24"/>
          <w:szCs w:val="24"/>
        </w:rPr>
        <w:t xml:space="preserve"> by Zoom Video Conferencing</w:t>
      </w:r>
      <w:r w:rsidRPr="006669E2">
        <w:rPr>
          <w:b/>
          <w:sz w:val="24"/>
          <w:szCs w:val="24"/>
        </w:rPr>
        <w:t xml:space="preserve"> at </w:t>
      </w:r>
      <w:r w:rsidR="006669E2" w:rsidRPr="006669E2">
        <w:rPr>
          <w:b/>
          <w:sz w:val="24"/>
          <w:szCs w:val="24"/>
        </w:rPr>
        <w:t>5:</w:t>
      </w:r>
      <w:r w:rsidRPr="006669E2">
        <w:rPr>
          <w:b/>
          <w:sz w:val="24"/>
          <w:szCs w:val="24"/>
        </w:rPr>
        <w:t>30 pm</w:t>
      </w:r>
    </w:p>
    <w:p w14:paraId="0EE1ACE4" w14:textId="77777777" w:rsidR="00F27681" w:rsidRDefault="00F27681" w:rsidP="00F27681">
      <w:pPr>
        <w:jc w:val="center"/>
        <w:rPr>
          <w:b/>
          <w:sz w:val="36"/>
          <w:szCs w:val="24"/>
        </w:rPr>
      </w:pPr>
      <w:r w:rsidRPr="00DF1A22">
        <w:rPr>
          <w:b/>
          <w:sz w:val="36"/>
          <w:szCs w:val="24"/>
        </w:rPr>
        <w:t>AGENDA</w:t>
      </w:r>
    </w:p>
    <w:p w14:paraId="02B26207" w14:textId="77777777" w:rsidR="00F27681" w:rsidRPr="00DF1A22" w:rsidRDefault="00F27681" w:rsidP="00F27681">
      <w:pPr>
        <w:spacing w:line="240" w:lineRule="auto"/>
        <w:rPr>
          <w:b/>
          <w:sz w:val="24"/>
          <w:szCs w:val="24"/>
        </w:rPr>
      </w:pPr>
      <w:r w:rsidRPr="00DF1A22">
        <w:rPr>
          <w:b/>
          <w:sz w:val="24"/>
          <w:szCs w:val="24"/>
        </w:rPr>
        <w:t>BUSINESS</w:t>
      </w:r>
      <w:r>
        <w:rPr>
          <w:b/>
          <w:sz w:val="24"/>
          <w:szCs w:val="24"/>
        </w:rPr>
        <w:t>:</w:t>
      </w:r>
    </w:p>
    <w:p w14:paraId="106746B1" w14:textId="77777777" w:rsidR="00F27681" w:rsidRPr="00D42A57" w:rsidRDefault="00F27681" w:rsidP="00F27681">
      <w:pPr>
        <w:rPr>
          <w:sz w:val="24"/>
          <w:szCs w:val="24"/>
        </w:rPr>
      </w:pPr>
      <w:r>
        <w:rPr>
          <w:b/>
          <w:sz w:val="24"/>
          <w:szCs w:val="24"/>
        </w:rPr>
        <w:t>1.</w:t>
      </w:r>
      <w:r>
        <w:rPr>
          <w:b/>
          <w:sz w:val="24"/>
          <w:szCs w:val="24"/>
        </w:rPr>
        <w:tab/>
      </w:r>
      <w:r w:rsidRPr="00D42A57">
        <w:rPr>
          <w:b/>
          <w:sz w:val="24"/>
          <w:szCs w:val="24"/>
        </w:rPr>
        <w:t>Welcome</w:t>
      </w:r>
      <w:r>
        <w:rPr>
          <w:b/>
          <w:sz w:val="24"/>
          <w:szCs w:val="24"/>
        </w:rPr>
        <w:t xml:space="preserve"> and apologies</w:t>
      </w:r>
      <w:r w:rsidRPr="00D42A57">
        <w:rPr>
          <w:sz w:val="24"/>
          <w:szCs w:val="24"/>
        </w:rPr>
        <w:t xml:space="preserve"> </w:t>
      </w:r>
    </w:p>
    <w:p w14:paraId="650FA4DB" w14:textId="5881FD3B" w:rsidR="00F27681" w:rsidRPr="00D42A57" w:rsidRDefault="00F27681" w:rsidP="00F27681">
      <w:pPr>
        <w:rPr>
          <w:b/>
          <w:sz w:val="24"/>
          <w:szCs w:val="24"/>
        </w:rPr>
      </w:pPr>
      <w:r>
        <w:rPr>
          <w:b/>
          <w:sz w:val="24"/>
          <w:szCs w:val="24"/>
        </w:rPr>
        <w:t>2.</w:t>
      </w:r>
      <w:r>
        <w:rPr>
          <w:b/>
          <w:sz w:val="24"/>
          <w:szCs w:val="24"/>
        </w:rPr>
        <w:tab/>
        <w:t>To confirm</w:t>
      </w:r>
      <w:r w:rsidRPr="00D42A57">
        <w:rPr>
          <w:b/>
          <w:sz w:val="24"/>
          <w:szCs w:val="24"/>
        </w:rPr>
        <w:t xml:space="preserve"> minutes of AGM held </w:t>
      </w:r>
      <w:r w:rsidR="00F94DD9">
        <w:rPr>
          <w:b/>
          <w:sz w:val="24"/>
          <w:szCs w:val="24"/>
        </w:rPr>
        <w:t>2</w:t>
      </w:r>
      <w:r w:rsidR="006808B4">
        <w:rPr>
          <w:b/>
          <w:sz w:val="24"/>
          <w:szCs w:val="24"/>
        </w:rPr>
        <w:t>4</w:t>
      </w:r>
      <w:r w:rsidR="00F94DD9" w:rsidRPr="00F94DD9">
        <w:rPr>
          <w:b/>
          <w:sz w:val="24"/>
          <w:szCs w:val="24"/>
          <w:vertAlign w:val="superscript"/>
        </w:rPr>
        <w:t>th</w:t>
      </w:r>
      <w:r w:rsidR="00F94DD9">
        <w:rPr>
          <w:b/>
          <w:sz w:val="24"/>
          <w:szCs w:val="24"/>
        </w:rPr>
        <w:t xml:space="preserve"> June</w:t>
      </w:r>
      <w:r w:rsidR="00CC62E5">
        <w:rPr>
          <w:b/>
          <w:sz w:val="24"/>
          <w:szCs w:val="24"/>
        </w:rPr>
        <w:t>, 201</w:t>
      </w:r>
      <w:r w:rsidR="006808B4">
        <w:rPr>
          <w:b/>
          <w:sz w:val="24"/>
          <w:szCs w:val="24"/>
        </w:rPr>
        <w:t>9</w:t>
      </w:r>
    </w:p>
    <w:p w14:paraId="24344B03" w14:textId="77777777" w:rsidR="00F27681" w:rsidRDefault="00F27681" w:rsidP="00F27681">
      <w:pPr>
        <w:rPr>
          <w:b/>
          <w:sz w:val="24"/>
          <w:szCs w:val="24"/>
        </w:rPr>
      </w:pPr>
      <w:r>
        <w:rPr>
          <w:b/>
          <w:sz w:val="24"/>
          <w:szCs w:val="24"/>
        </w:rPr>
        <w:t>3.</w:t>
      </w:r>
      <w:r>
        <w:rPr>
          <w:b/>
          <w:sz w:val="24"/>
          <w:szCs w:val="24"/>
        </w:rPr>
        <w:tab/>
        <w:t>To receive and consider the following reports</w:t>
      </w:r>
    </w:p>
    <w:p w14:paraId="052E89AF" w14:textId="77777777" w:rsidR="00F27681" w:rsidRPr="00785E39" w:rsidRDefault="00F27681" w:rsidP="00F27681">
      <w:pPr>
        <w:ind w:firstLine="720"/>
        <w:rPr>
          <w:b/>
          <w:sz w:val="24"/>
          <w:szCs w:val="24"/>
        </w:rPr>
      </w:pPr>
      <w:proofErr w:type="spellStart"/>
      <w:r>
        <w:rPr>
          <w:b/>
          <w:sz w:val="24"/>
          <w:szCs w:val="24"/>
        </w:rPr>
        <w:t>i</w:t>
      </w:r>
      <w:proofErr w:type="spellEnd"/>
      <w:r>
        <w:rPr>
          <w:b/>
          <w:sz w:val="24"/>
          <w:szCs w:val="24"/>
        </w:rPr>
        <w:t>)  President’s Report</w:t>
      </w:r>
      <w:r w:rsidRPr="00D42A57">
        <w:rPr>
          <w:b/>
          <w:sz w:val="24"/>
          <w:szCs w:val="24"/>
        </w:rPr>
        <w:t xml:space="preserve"> </w:t>
      </w:r>
    </w:p>
    <w:p w14:paraId="6564BF03" w14:textId="77777777" w:rsidR="00F27681" w:rsidRDefault="00F27681" w:rsidP="00F27681">
      <w:pPr>
        <w:spacing w:line="240" w:lineRule="auto"/>
        <w:ind w:left="720"/>
        <w:rPr>
          <w:sz w:val="24"/>
          <w:szCs w:val="24"/>
        </w:rPr>
      </w:pPr>
      <w:r>
        <w:rPr>
          <w:b/>
          <w:sz w:val="24"/>
          <w:szCs w:val="24"/>
        </w:rPr>
        <w:t xml:space="preserve">ii) </w:t>
      </w:r>
      <w:r w:rsidRPr="00D42A57">
        <w:rPr>
          <w:b/>
          <w:sz w:val="24"/>
          <w:szCs w:val="24"/>
        </w:rPr>
        <w:t>Treasurer’s Report</w:t>
      </w:r>
      <w:r>
        <w:rPr>
          <w:sz w:val="24"/>
          <w:szCs w:val="24"/>
        </w:rPr>
        <w:t xml:space="preserve"> and ratification of the financial statements of the association submitted by the committee</w:t>
      </w:r>
    </w:p>
    <w:p w14:paraId="6500B805" w14:textId="0AA22407" w:rsidR="00F27681" w:rsidRDefault="00F27681" w:rsidP="00BC6A65">
      <w:pPr>
        <w:spacing w:line="240" w:lineRule="auto"/>
        <w:rPr>
          <w:b/>
          <w:sz w:val="24"/>
          <w:szCs w:val="24"/>
        </w:rPr>
      </w:pPr>
      <w:r w:rsidRPr="00785E39">
        <w:rPr>
          <w:b/>
          <w:sz w:val="24"/>
          <w:szCs w:val="24"/>
        </w:rPr>
        <w:t>4</w:t>
      </w:r>
      <w:r>
        <w:rPr>
          <w:sz w:val="24"/>
          <w:szCs w:val="24"/>
        </w:rPr>
        <w:t>.</w:t>
      </w:r>
      <w:r>
        <w:rPr>
          <w:sz w:val="24"/>
          <w:szCs w:val="24"/>
        </w:rPr>
        <w:tab/>
      </w:r>
      <w:r w:rsidR="002F2049">
        <w:rPr>
          <w:b/>
          <w:sz w:val="24"/>
          <w:szCs w:val="24"/>
        </w:rPr>
        <w:t xml:space="preserve">To confirm </w:t>
      </w:r>
      <w:r w:rsidRPr="00785E39">
        <w:rPr>
          <w:b/>
          <w:sz w:val="24"/>
          <w:szCs w:val="24"/>
        </w:rPr>
        <w:t>the annual membership fees and due date for payment</w:t>
      </w:r>
      <w:r w:rsidR="00BC6A65">
        <w:rPr>
          <w:b/>
          <w:sz w:val="24"/>
          <w:szCs w:val="24"/>
        </w:rPr>
        <w:t xml:space="preserve"> and number of </w:t>
      </w:r>
      <w:proofErr w:type="gramStart"/>
      <w:r w:rsidR="00BC6A65">
        <w:rPr>
          <w:b/>
          <w:sz w:val="24"/>
          <w:szCs w:val="24"/>
        </w:rPr>
        <w:t>committee</w:t>
      </w:r>
      <w:proofErr w:type="gramEnd"/>
      <w:r w:rsidR="00BC6A65">
        <w:rPr>
          <w:b/>
          <w:sz w:val="24"/>
          <w:szCs w:val="24"/>
        </w:rPr>
        <w:t xml:space="preserve"> </w:t>
      </w:r>
      <w:r w:rsidR="00BC6A65">
        <w:rPr>
          <w:b/>
          <w:sz w:val="24"/>
          <w:szCs w:val="24"/>
        </w:rPr>
        <w:br/>
      </w:r>
      <w:r w:rsidR="00BC6A65">
        <w:rPr>
          <w:b/>
          <w:sz w:val="24"/>
          <w:szCs w:val="24"/>
        </w:rPr>
        <w:tab/>
        <w:t>members as recommended by the Committee:</w:t>
      </w:r>
    </w:p>
    <w:p w14:paraId="67A0812A" w14:textId="77777777" w:rsidR="00F27681" w:rsidRDefault="00F27681" w:rsidP="00F27681">
      <w:pPr>
        <w:spacing w:line="240" w:lineRule="auto"/>
        <w:ind w:left="720" w:hanging="720"/>
        <w:rPr>
          <w:sz w:val="24"/>
          <w:szCs w:val="24"/>
        </w:rPr>
      </w:pPr>
      <w:r>
        <w:rPr>
          <w:b/>
          <w:sz w:val="24"/>
          <w:szCs w:val="24"/>
        </w:rPr>
        <w:t>5.</w:t>
      </w:r>
      <w:r>
        <w:rPr>
          <w:b/>
          <w:sz w:val="24"/>
          <w:szCs w:val="24"/>
        </w:rPr>
        <w:tab/>
        <w:t>To elect the following</w:t>
      </w:r>
      <w:proofErr w:type="gramStart"/>
      <w:r>
        <w:rPr>
          <w:b/>
          <w:sz w:val="24"/>
          <w:szCs w:val="24"/>
        </w:rPr>
        <w:t xml:space="preserve">:  </w:t>
      </w:r>
      <w:r w:rsidRPr="00785E39">
        <w:rPr>
          <w:sz w:val="24"/>
          <w:szCs w:val="24"/>
        </w:rPr>
        <w:t>(</w:t>
      </w:r>
      <w:proofErr w:type="gramEnd"/>
      <w:r w:rsidRPr="00785E39">
        <w:rPr>
          <w:sz w:val="24"/>
          <w:szCs w:val="24"/>
        </w:rPr>
        <w:t>note</w:t>
      </w:r>
      <w:r>
        <w:rPr>
          <w:sz w:val="24"/>
          <w:szCs w:val="24"/>
        </w:rPr>
        <w:t>:</w:t>
      </w:r>
      <w:r w:rsidRPr="00785E39">
        <w:rPr>
          <w:sz w:val="24"/>
          <w:szCs w:val="24"/>
        </w:rPr>
        <w:t xml:space="preserve"> </w:t>
      </w:r>
      <w:r>
        <w:rPr>
          <w:sz w:val="24"/>
          <w:szCs w:val="24"/>
        </w:rPr>
        <w:t>separate elections must be held for each position. An eligible member may nominate himself or herself or with the member’s consent be nominated by another member. Nominations may be taken from the floor)</w:t>
      </w:r>
    </w:p>
    <w:p w14:paraId="138810F0" w14:textId="77777777" w:rsidR="00F27681" w:rsidRPr="00D42A57" w:rsidRDefault="00F27681" w:rsidP="00F27681">
      <w:pPr>
        <w:pStyle w:val="ColorfulList-Accent11"/>
        <w:rPr>
          <w:sz w:val="24"/>
          <w:szCs w:val="24"/>
        </w:rPr>
      </w:pPr>
      <w:r>
        <w:rPr>
          <w:b/>
          <w:sz w:val="24"/>
          <w:szCs w:val="24"/>
        </w:rPr>
        <w:t>President</w:t>
      </w:r>
    </w:p>
    <w:p w14:paraId="65FE7125" w14:textId="77777777" w:rsidR="00F27681" w:rsidRPr="00D42A57" w:rsidRDefault="00F27681" w:rsidP="00F27681">
      <w:pPr>
        <w:pStyle w:val="ColorfulList-Accent11"/>
        <w:rPr>
          <w:sz w:val="24"/>
          <w:szCs w:val="24"/>
        </w:rPr>
      </w:pPr>
      <w:r w:rsidRPr="00D42A57">
        <w:rPr>
          <w:b/>
          <w:sz w:val="24"/>
          <w:szCs w:val="24"/>
        </w:rPr>
        <w:t xml:space="preserve">Vice </w:t>
      </w:r>
      <w:r>
        <w:rPr>
          <w:b/>
          <w:sz w:val="24"/>
          <w:szCs w:val="24"/>
        </w:rPr>
        <w:t>President</w:t>
      </w:r>
    </w:p>
    <w:p w14:paraId="6D478DDA" w14:textId="77777777" w:rsidR="00F27681" w:rsidRDefault="00F27681" w:rsidP="00F27681">
      <w:pPr>
        <w:pStyle w:val="ColorfulList-Accent11"/>
        <w:rPr>
          <w:b/>
          <w:sz w:val="24"/>
          <w:szCs w:val="24"/>
        </w:rPr>
      </w:pPr>
      <w:r w:rsidRPr="00D42A57">
        <w:rPr>
          <w:b/>
          <w:sz w:val="24"/>
          <w:szCs w:val="24"/>
        </w:rPr>
        <w:t xml:space="preserve">Secretary </w:t>
      </w:r>
    </w:p>
    <w:p w14:paraId="6D19D63C" w14:textId="77777777" w:rsidR="00F27681" w:rsidRPr="00D42A57" w:rsidRDefault="00F27681" w:rsidP="00F27681">
      <w:pPr>
        <w:pStyle w:val="ColorfulList-Accent11"/>
        <w:rPr>
          <w:sz w:val="24"/>
          <w:szCs w:val="24"/>
        </w:rPr>
      </w:pPr>
      <w:r w:rsidRPr="00D42A57">
        <w:rPr>
          <w:b/>
          <w:sz w:val="24"/>
          <w:szCs w:val="24"/>
        </w:rPr>
        <w:t>Treasurer</w:t>
      </w:r>
      <w:r w:rsidRPr="00D42A57">
        <w:rPr>
          <w:sz w:val="24"/>
          <w:szCs w:val="24"/>
        </w:rPr>
        <w:t xml:space="preserve">  </w:t>
      </w:r>
    </w:p>
    <w:p w14:paraId="133CA752" w14:textId="77777777" w:rsidR="00F27681" w:rsidRDefault="00F27681" w:rsidP="00C31A36">
      <w:pPr>
        <w:pStyle w:val="ColorfulList-Accent11"/>
        <w:rPr>
          <w:sz w:val="24"/>
          <w:szCs w:val="24"/>
        </w:rPr>
      </w:pPr>
      <w:r>
        <w:rPr>
          <w:b/>
          <w:sz w:val="24"/>
          <w:szCs w:val="24"/>
        </w:rPr>
        <w:t>Ordinary Committee M</w:t>
      </w:r>
      <w:r w:rsidRPr="00D42A57">
        <w:rPr>
          <w:b/>
          <w:sz w:val="24"/>
          <w:szCs w:val="24"/>
        </w:rPr>
        <w:t xml:space="preserve">embers:  </w:t>
      </w:r>
      <w:r>
        <w:rPr>
          <w:sz w:val="24"/>
          <w:szCs w:val="24"/>
        </w:rPr>
        <w:t>Nomination and single election for all positions</w:t>
      </w:r>
    </w:p>
    <w:p w14:paraId="18EBC172" w14:textId="77777777" w:rsidR="00F27681" w:rsidRDefault="00F27681" w:rsidP="00F27681">
      <w:pPr>
        <w:pStyle w:val="ColorfulList-Accent11"/>
        <w:ind w:left="0"/>
        <w:rPr>
          <w:b/>
          <w:sz w:val="24"/>
          <w:szCs w:val="24"/>
        </w:rPr>
      </w:pPr>
    </w:p>
    <w:p w14:paraId="2768DEEC" w14:textId="77777777" w:rsidR="00F27681" w:rsidRPr="00D42A57" w:rsidRDefault="00F27681" w:rsidP="00F27681">
      <w:pPr>
        <w:pStyle w:val="ColorfulList-Accent11"/>
        <w:ind w:left="0"/>
        <w:rPr>
          <w:b/>
          <w:sz w:val="24"/>
          <w:szCs w:val="24"/>
        </w:rPr>
      </w:pPr>
      <w:r w:rsidRPr="00D42A57">
        <w:rPr>
          <w:b/>
          <w:sz w:val="24"/>
          <w:szCs w:val="24"/>
        </w:rPr>
        <w:br/>
        <w:t>Close of AGM</w:t>
      </w:r>
    </w:p>
    <w:p w14:paraId="7D3CD986" w14:textId="77777777" w:rsidR="00F27681" w:rsidRPr="00D42A57" w:rsidRDefault="00F27681" w:rsidP="00F27681">
      <w:pPr>
        <w:pStyle w:val="ColorfulList-Accent11"/>
        <w:pBdr>
          <w:bottom w:val="single" w:sz="12" w:space="1" w:color="auto"/>
        </w:pBdr>
        <w:ind w:left="0"/>
        <w:rPr>
          <w:b/>
          <w:sz w:val="24"/>
          <w:szCs w:val="24"/>
        </w:rPr>
      </w:pPr>
    </w:p>
    <w:p w14:paraId="529B0C97" w14:textId="77777777" w:rsidR="006808B4" w:rsidRDefault="006808B4">
      <w:pPr>
        <w:spacing w:after="0" w:line="240" w:lineRule="auto"/>
        <w:rPr>
          <w:rFonts w:ascii="Arial" w:hAnsi="Arial" w:cs="Arial"/>
          <w:b/>
        </w:rPr>
      </w:pPr>
      <w:r>
        <w:rPr>
          <w:rFonts w:ascii="Arial" w:hAnsi="Arial" w:cs="Arial"/>
          <w:b/>
        </w:rPr>
        <w:br w:type="page"/>
      </w:r>
    </w:p>
    <w:p w14:paraId="065BD2F7" w14:textId="0C0BA0FA" w:rsidR="006808B4" w:rsidRPr="00A12ECA" w:rsidRDefault="006808B4" w:rsidP="006808B4">
      <w:pPr>
        <w:jc w:val="center"/>
        <w:rPr>
          <w:rFonts w:ascii="Arial" w:hAnsi="Arial" w:cs="Arial"/>
          <w:b/>
        </w:rPr>
      </w:pPr>
      <w:r w:rsidRPr="00A12ECA">
        <w:rPr>
          <w:rFonts w:ascii="Arial" w:hAnsi="Arial" w:cs="Arial"/>
          <w:b/>
        </w:rPr>
        <w:lastRenderedPageBreak/>
        <w:t>Friends of Buninyong Botanic Gardens Inc.</w:t>
      </w:r>
    </w:p>
    <w:p w14:paraId="0B799E26" w14:textId="187758CD" w:rsidR="006808B4" w:rsidRPr="00A12ECA" w:rsidRDefault="006808B4" w:rsidP="006808B4">
      <w:pPr>
        <w:jc w:val="center"/>
        <w:rPr>
          <w:rFonts w:ascii="Arial" w:hAnsi="Arial" w:cs="Arial"/>
        </w:rPr>
      </w:pPr>
      <w:r w:rsidRPr="00A12ECA">
        <w:rPr>
          <w:rFonts w:ascii="Arial" w:hAnsi="Arial" w:cs="Arial"/>
        </w:rPr>
        <w:t>Annual General Meeting</w:t>
      </w:r>
      <w:r>
        <w:rPr>
          <w:rFonts w:ascii="Arial" w:hAnsi="Arial" w:cs="Arial"/>
        </w:rPr>
        <w:br/>
      </w:r>
      <w:r w:rsidRPr="00A12ECA">
        <w:rPr>
          <w:rFonts w:ascii="Arial" w:hAnsi="Arial" w:cs="Arial"/>
        </w:rPr>
        <w:t xml:space="preserve">Held at the </w:t>
      </w:r>
      <w:r>
        <w:rPr>
          <w:rFonts w:ascii="Arial" w:hAnsi="Arial" w:cs="Arial"/>
        </w:rPr>
        <w:t>Old Police Station, Buninyong Primary School</w:t>
      </w:r>
      <w:r>
        <w:rPr>
          <w:rFonts w:ascii="Arial" w:hAnsi="Arial" w:cs="Arial"/>
        </w:rPr>
        <w:br/>
        <w:t>Monday 24</w:t>
      </w:r>
      <w:r w:rsidRPr="00EE1528">
        <w:rPr>
          <w:rFonts w:ascii="Arial" w:hAnsi="Arial" w:cs="Arial"/>
          <w:vertAlign w:val="superscript"/>
        </w:rPr>
        <w:t>th</w:t>
      </w:r>
      <w:r>
        <w:rPr>
          <w:rFonts w:ascii="Arial" w:hAnsi="Arial" w:cs="Arial"/>
        </w:rPr>
        <w:t xml:space="preserve"> June, 2019</w:t>
      </w:r>
      <w:r w:rsidRPr="00A12ECA">
        <w:rPr>
          <w:rFonts w:ascii="Arial" w:hAnsi="Arial" w:cs="Arial"/>
        </w:rPr>
        <w:t>, at 7:</w:t>
      </w:r>
      <w:r>
        <w:rPr>
          <w:rFonts w:ascii="Arial" w:hAnsi="Arial" w:cs="Arial"/>
        </w:rPr>
        <w:t>3</w:t>
      </w:r>
      <w:r w:rsidRPr="00A12ECA">
        <w:rPr>
          <w:rFonts w:ascii="Arial" w:hAnsi="Arial" w:cs="Arial"/>
        </w:rPr>
        <w:t>0pm</w:t>
      </w:r>
    </w:p>
    <w:p w14:paraId="53B4D565" w14:textId="77777777" w:rsidR="006808B4" w:rsidRPr="00A12ECA" w:rsidRDefault="006808B4" w:rsidP="006808B4">
      <w:pPr>
        <w:jc w:val="center"/>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830"/>
        <w:gridCol w:w="992"/>
      </w:tblGrid>
      <w:tr w:rsidR="006808B4" w:rsidRPr="00A12ECA" w14:paraId="0089CF4C" w14:textId="77777777" w:rsidTr="0081414C">
        <w:tc>
          <w:tcPr>
            <w:tcW w:w="817" w:type="dxa"/>
          </w:tcPr>
          <w:p w14:paraId="5B6B695E" w14:textId="77777777" w:rsidR="006808B4" w:rsidRPr="00A12ECA" w:rsidRDefault="006808B4" w:rsidP="0081414C">
            <w:pPr>
              <w:jc w:val="center"/>
              <w:rPr>
                <w:rFonts w:ascii="Arial" w:hAnsi="Arial" w:cs="Arial"/>
                <w:b/>
              </w:rPr>
            </w:pPr>
            <w:r w:rsidRPr="00A12ECA">
              <w:rPr>
                <w:rFonts w:ascii="Arial" w:hAnsi="Arial" w:cs="Arial"/>
                <w:b/>
              </w:rPr>
              <w:t>Item</w:t>
            </w:r>
          </w:p>
        </w:tc>
        <w:tc>
          <w:tcPr>
            <w:tcW w:w="7830" w:type="dxa"/>
          </w:tcPr>
          <w:p w14:paraId="42B627A5" w14:textId="77777777" w:rsidR="006808B4" w:rsidRPr="00A12ECA" w:rsidRDefault="006808B4" w:rsidP="0081414C">
            <w:pPr>
              <w:jc w:val="center"/>
              <w:rPr>
                <w:rFonts w:ascii="Arial" w:hAnsi="Arial" w:cs="Arial"/>
                <w:b/>
              </w:rPr>
            </w:pPr>
          </w:p>
        </w:tc>
        <w:tc>
          <w:tcPr>
            <w:tcW w:w="992" w:type="dxa"/>
          </w:tcPr>
          <w:p w14:paraId="611BBF61" w14:textId="77777777" w:rsidR="006808B4" w:rsidRPr="00A12ECA" w:rsidRDefault="006808B4" w:rsidP="0081414C">
            <w:pPr>
              <w:jc w:val="center"/>
              <w:rPr>
                <w:rFonts w:ascii="Arial" w:hAnsi="Arial" w:cs="Arial"/>
                <w:b/>
              </w:rPr>
            </w:pPr>
            <w:r w:rsidRPr="00A12ECA">
              <w:rPr>
                <w:rFonts w:ascii="Arial" w:hAnsi="Arial" w:cs="Arial"/>
                <w:b/>
              </w:rPr>
              <w:t>Action</w:t>
            </w:r>
          </w:p>
        </w:tc>
      </w:tr>
      <w:tr w:rsidR="006808B4" w:rsidRPr="00A12ECA" w14:paraId="1B4278EF" w14:textId="77777777" w:rsidTr="0081414C">
        <w:tc>
          <w:tcPr>
            <w:tcW w:w="817" w:type="dxa"/>
          </w:tcPr>
          <w:p w14:paraId="41E24F08" w14:textId="77777777" w:rsidR="006808B4" w:rsidRPr="00A12ECA" w:rsidRDefault="006808B4" w:rsidP="0081414C">
            <w:pPr>
              <w:rPr>
                <w:rFonts w:ascii="Arial" w:hAnsi="Arial" w:cs="Arial"/>
                <w:b/>
              </w:rPr>
            </w:pPr>
            <w:r w:rsidRPr="00A12ECA">
              <w:rPr>
                <w:rFonts w:ascii="Arial" w:hAnsi="Arial" w:cs="Arial"/>
                <w:b/>
              </w:rPr>
              <w:t>1.0</w:t>
            </w:r>
          </w:p>
        </w:tc>
        <w:tc>
          <w:tcPr>
            <w:tcW w:w="7830" w:type="dxa"/>
          </w:tcPr>
          <w:p w14:paraId="21FEB722" w14:textId="77777777" w:rsidR="006808B4" w:rsidRPr="00A12ECA" w:rsidRDefault="006808B4" w:rsidP="0081414C">
            <w:pPr>
              <w:rPr>
                <w:rFonts w:ascii="Arial" w:hAnsi="Arial" w:cs="Arial"/>
                <w:b/>
              </w:rPr>
            </w:pPr>
            <w:r w:rsidRPr="00A12ECA">
              <w:rPr>
                <w:rFonts w:ascii="Arial" w:hAnsi="Arial" w:cs="Arial"/>
                <w:b/>
              </w:rPr>
              <w:t>Present:</w:t>
            </w:r>
          </w:p>
          <w:p w14:paraId="5D0057A0" w14:textId="3596764F" w:rsidR="006808B4" w:rsidRDefault="006808B4" w:rsidP="0081414C">
            <w:pPr>
              <w:rPr>
                <w:rFonts w:ascii="Arial" w:hAnsi="Arial" w:cs="Arial"/>
              </w:rPr>
            </w:pPr>
            <w:r>
              <w:rPr>
                <w:rFonts w:ascii="Arial" w:hAnsi="Arial" w:cs="Arial"/>
              </w:rPr>
              <w:t>Roger Permezel</w:t>
            </w:r>
            <w:r w:rsidRPr="00A12ECA">
              <w:rPr>
                <w:rFonts w:ascii="Arial" w:hAnsi="Arial" w:cs="Arial"/>
              </w:rPr>
              <w:t xml:space="preserve"> in the Chair</w:t>
            </w:r>
            <w:r>
              <w:rPr>
                <w:rFonts w:ascii="Arial" w:hAnsi="Arial" w:cs="Arial"/>
              </w:rPr>
              <w:t xml:space="preserve">, Chris </w:t>
            </w:r>
            <w:proofErr w:type="spellStart"/>
            <w:r>
              <w:rPr>
                <w:rFonts w:ascii="Arial" w:hAnsi="Arial" w:cs="Arial"/>
              </w:rPr>
              <w:t>Hindhaugh</w:t>
            </w:r>
            <w:proofErr w:type="spellEnd"/>
            <w:r>
              <w:rPr>
                <w:rFonts w:ascii="Arial" w:hAnsi="Arial" w:cs="Arial"/>
              </w:rPr>
              <w:t>, Karen Hulston, William Hulston, Mark Jones, Sue Ann Permezel, David Powell, Lorraine Powell and Anne Scott</w:t>
            </w:r>
          </w:p>
          <w:p w14:paraId="712E7448" w14:textId="77777777" w:rsidR="006808B4" w:rsidRDefault="006808B4" w:rsidP="0081414C">
            <w:pPr>
              <w:rPr>
                <w:rFonts w:ascii="Arial" w:hAnsi="Arial" w:cs="Arial"/>
                <w:b/>
                <w:bCs/>
              </w:rPr>
            </w:pPr>
            <w:r>
              <w:rPr>
                <w:rFonts w:ascii="Arial" w:hAnsi="Arial" w:cs="Arial"/>
                <w:b/>
                <w:bCs/>
              </w:rPr>
              <w:t>In Attendance:</w:t>
            </w:r>
          </w:p>
          <w:p w14:paraId="2E06661F" w14:textId="68457343" w:rsidR="006808B4" w:rsidRDefault="006808B4" w:rsidP="0081414C">
            <w:pPr>
              <w:rPr>
                <w:rFonts w:ascii="Arial" w:hAnsi="Arial" w:cs="Arial"/>
              </w:rPr>
            </w:pPr>
            <w:r>
              <w:rPr>
                <w:rFonts w:ascii="Arial" w:hAnsi="Arial" w:cs="Arial"/>
              </w:rPr>
              <w:t>Lachlan Andrews</w:t>
            </w:r>
          </w:p>
          <w:p w14:paraId="46887CB1" w14:textId="77777777" w:rsidR="006808B4" w:rsidRDefault="006808B4" w:rsidP="0081414C">
            <w:pPr>
              <w:rPr>
                <w:rFonts w:ascii="Arial" w:hAnsi="Arial" w:cs="Arial"/>
                <w:b/>
              </w:rPr>
            </w:pPr>
            <w:r>
              <w:rPr>
                <w:rFonts w:ascii="Arial" w:hAnsi="Arial" w:cs="Arial"/>
                <w:b/>
              </w:rPr>
              <w:t>A</w:t>
            </w:r>
            <w:r w:rsidRPr="00A12ECA">
              <w:rPr>
                <w:rFonts w:ascii="Arial" w:hAnsi="Arial" w:cs="Arial"/>
                <w:b/>
              </w:rPr>
              <w:t>pologies:</w:t>
            </w:r>
          </w:p>
          <w:p w14:paraId="7960F23B" w14:textId="4B63C4E1" w:rsidR="006808B4" w:rsidRPr="006808B4" w:rsidRDefault="006808B4" w:rsidP="0081414C">
            <w:pPr>
              <w:rPr>
                <w:rFonts w:ascii="Arial" w:hAnsi="Arial" w:cs="Arial"/>
                <w:bCs/>
              </w:rPr>
            </w:pPr>
            <w:r>
              <w:rPr>
                <w:rFonts w:ascii="Arial" w:hAnsi="Arial" w:cs="Arial"/>
                <w:bCs/>
              </w:rPr>
              <w:t xml:space="preserve">Judith Bailey, Elizabeth Gilfillan, Barb Glover, Peter Glover, Peter Hiscock, Yvette </w:t>
            </w:r>
            <w:proofErr w:type="gramStart"/>
            <w:r>
              <w:rPr>
                <w:rFonts w:ascii="Arial" w:hAnsi="Arial" w:cs="Arial"/>
                <w:bCs/>
              </w:rPr>
              <w:t>Hiscock,  Anne</w:t>
            </w:r>
            <w:proofErr w:type="gramEnd"/>
            <w:r>
              <w:rPr>
                <w:rFonts w:ascii="Arial" w:hAnsi="Arial" w:cs="Arial"/>
                <w:bCs/>
              </w:rPr>
              <w:t xml:space="preserve"> King, Berry King, Susan Patterson, Susan Pilbeam, Ian </w:t>
            </w:r>
            <w:proofErr w:type="spellStart"/>
            <w:r>
              <w:rPr>
                <w:rFonts w:ascii="Arial" w:hAnsi="Arial" w:cs="Arial"/>
                <w:bCs/>
              </w:rPr>
              <w:t>Salathiel</w:t>
            </w:r>
            <w:proofErr w:type="spellEnd"/>
            <w:r>
              <w:rPr>
                <w:rFonts w:ascii="Arial" w:hAnsi="Arial" w:cs="Arial"/>
                <w:bCs/>
              </w:rPr>
              <w:t xml:space="preserve"> and Jill </w:t>
            </w:r>
            <w:proofErr w:type="spellStart"/>
            <w:r>
              <w:rPr>
                <w:rFonts w:ascii="Arial" w:hAnsi="Arial" w:cs="Arial"/>
                <w:bCs/>
              </w:rPr>
              <w:t>Salathiel</w:t>
            </w:r>
            <w:proofErr w:type="spellEnd"/>
            <w:r>
              <w:rPr>
                <w:rFonts w:ascii="Arial" w:hAnsi="Arial" w:cs="Arial"/>
                <w:bCs/>
              </w:rPr>
              <w:t>.</w:t>
            </w:r>
          </w:p>
        </w:tc>
        <w:tc>
          <w:tcPr>
            <w:tcW w:w="992" w:type="dxa"/>
          </w:tcPr>
          <w:p w14:paraId="1739B0DB" w14:textId="77777777" w:rsidR="006808B4" w:rsidRPr="00A12ECA" w:rsidRDefault="006808B4" w:rsidP="0081414C">
            <w:pPr>
              <w:rPr>
                <w:rFonts w:ascii="Arial" w:hAnsi="Arial" w:cs="Arial"/>
                <w:b/>
              </w:rPr>
            </w:pPr>
          </w:p>
        </w:tc>
      </w:tr>
      <w:tr w:rsidR="006808B4" w:rsidRPr="00A12ECA" w14:paraId="3C255839" w14:textId="77777777" w:rsidTr="0081414C">
        <w:tc>
          <w:tcPr>
            <w:tcW w:w="817" w:type="dxa"/>
          </w:tcPr>
          <w:p w14:paraId="60262537" w14:textId="77777777" w:rsidR="006808B4" w:rsidRPr="00A12ECA" w:rsidRDefault="006808B4" w:rsidP="0081414C">
            <w:pPr>
              <w:rPr>
                <w:rFonts w:ascii="Arial" w:hAnsi="Arial" w:cs="Arial"/>
                <w:b/>
              </w:rPr>
            </w:pPr>
            <w:r w:rsidRPr="00A12ECA">
              <w:rPr>
                <w:rFonts w:ascii="Arial" w:hAnsi="Arial" w:cs="Arial"/>
                <w:b/>
              </w:rPr>
              <w:t>2.0</w:t>
            </w:r>
          </w:p>
        </w:tc>
        <w:tc>
          <w:tcPr>
            <w:tcW w:w="7830" w:type="dxa"/>
          </w:tcPr>
          <w:p w14:paraId="326E9842" w14:textId="77777777" w:rsidR="006808B4" w:rsidRPr="00A12ECA" w:rsidRDefault="006808B4" w:rsidP="0081414C">
            <w:pPr>
              <w:rPr>
                <w:rFonts w:ascii="Arial" w:hAnsi="Arial" w:cs="Arial"/>
                <w:b/>
              </w:rPr>
            </w:pPr>
            <w:r w:rsidRPr="00A12ECA">
              <w:rPr>
                <w:rFonts w:ascii="Arial" w:hAnsi="Arial" w:cs="Arial"/>
                <w:b/>
              </w:rPr>
              <w:t>Minutes of the Previous Annual General Meeting held Monday 2</w:t>
            </w:r>
            <w:r>
              <w:rPr>
                <w:rFonts w:ascii="Arial" w:hAnsi="Arial" w:cs="Arial"/>
                <w:b/>
              </w:rPr>
              <w:t>5</w:t>
            </w:r>
            <w:r w:rsidRPr="004B5A4D">
              <w:rPr>
                <w:rFonts w:ascii="Arial" w:hAnsi="Arial" w:cs="Arial"/>
                <w:b/>
                <w:vertAlign w:val="superscript"/>
              </w:rPr>
              <w:t>th</w:t>
            </w:r>
            <w:r>
              <w:rPr>
                <w:rFonts w:ascii="Arial" w:hAnsi="Arial" w:cs="Arial"/>
                <w:b/>
              </w:rPr>
              <w:t xml:space="preserve"> June, 2018</w:t>
            </w:r>
          </w:p>
          <w:p w14:paraId="4E4BCE4E" w14:textId="62A1BB5E" w:rsidR="006808B4" w:rsidRPr="006808B4" w:rsidRDefault="006808B4" w:rsidP="0081414C">
            <w:pPr>
              <w:rPr>
                <w:rFonts w:ascii="Arial" w:hAnsi="Arial" w:cs="Arial"/>
              </w:rPr>
            </w:pPr>
            <w:r w:rsidRPr="00A12ECA">
              <w:rPr>
                <w:rFonts w:ascii="Arial" w:hAnsi="Arial" w:cs="Arial"/>
              </w:rPr>
              <w:t>Moved:</w:t>
            </w:r>
            <w:r>
              <w:rPr>
                <w:rFonts w:ascii="Arial" w:hAnsi="Arial" w:cs="Arial"/>
              </w:rPr>
              <w:t xml:space="preserve"> Lorraine </w:t>
            </w:r>
            <w:proofErr w:type="gramStart"/>
            <w:r>
              <w:rPr>
                <w:rFonts w:ascii="Arial" w:hAnsi="Arial" w:cs="Arial"/>
              </w:rPr>
              <w:t xml:space="preserve">Powell  </w:t>
            </w:r>
            <w:r w:rsidRPr="00A12ECA">
              <w:rPr>
                <w:rFonts w:ascii="Arial" w:hAnsi="Arial" w:cs="Arial"/>
              </w:rPr>
              <w:t>Seconded</w:t>
            </w:r>
            <w:proofErr w:type="gramEnd"/>
            <w:r w:rsidRPr="00A12ECA">
              <w:rPr>
                <w:rFonts w:ascii="Arial" w:hAnsi="Arial" w:cs="Arial"/>
              </w:rPr>
              <w:t xml:space="preserve">:  </w:t>
            </w:r>
            <w:r>
              <w:rPr>
                <w:rFonts w:ascii="Arial" w:hAnsi="Arial" w:cs="Arial"/>
              </w:rPr>
              <w:t>William Hulston</w:t>
            </w:r>
            <w:r>
              <w:rPr>
                <w:rFonts w:ascii="Arial" w:hAnsi="Arial" w:cs="Arial"/>
              </w:rPr>
              <w:br/>
            </w:r>
            <w:r w:rsidRPr="00A12ECA">
              <w:rPr>
                <w:rFonts w:ascii="Arial" w:hAnsi="Arial" w:cs="Arial"/>
              </w:rPr>
              <w:t>That the Minutes of the Annual General Meeting held 2</w:t>
            </w:r>
            <w:r>
              <w:rPr>
                <w:rFonts w:ascii="Arial" w:hAnsi="Arial" w:cs="Arial"/>
              </w:rPr>
              <w:t xml:space="preserve">5th June, 2018 </w:t>
            </w:r>
            <w:r w:rsidRPr="00A12ECA">
              <w:rPr>
                <w:rFonts w:ascii="Arial" w:hAnsi="Arial" w:cs="Arial"/>
              </w:rPr>
              <w:t>be taken as read and accepted.</w:t>
            </w:r>
            <w:r>
              <w:rPr>
                <w:rFonts w:ascii="Arial" w:hAnsi="Arial" w:cs="Arial"/>
              </w:rPr>
              <w:br/>
            </w:r>
            <w:r w:rsidRPr="00A12ECA">
              <w:rPr>
                <w:rFonts w:ascii="Arial" w:hAnsi="Arial" w:cs="Arial"/>
              </w:rPr>
              <w:t>Carried</w:t>
            </w:r>
          </w:p>
        </w:tc>
        <w:tc>
          <w:tcPr>
            <w:tcW w:w="992" w:type="dxa"/>
          </w:tcPr>
          <w:p w14:paraId="4D366DF6" w14:textId="77777777" w:rsidR="006808B4" w:rsidRPr="00A12ECA" w:rsidRDefault="006808B4" w:rsidP="0081414C">
            <w:pPr>
              <w:rPr>
                <w:rFonts w:ascii="Arial" w:hAnsi="Arial" w:cs="Arial"/>
                <w:b/>
              </w:rPr>
            </w:pPr>
            <w:r>
              <w:rPr>
                <w:rFonts w:ascii="Arial" w:hAnsi="Arial" w:cs="Arial"/>
                <w:b/>
              </w:rPr>
              <w:t xml:space="preserve"> </w:t>
            </w:r>
          </w:p>
        </w:tc>
      </w:tr>
      <w:tr w:rsidR="006808B4" w:rsidRPr="00A12ECA" w14:paraId="32B791EA" w14:textId="77777777" w:rsidTr="0081414C">
        <w:tc>
          <w:tcPr>
            <w:tcW w:w="817" w:type="dxa"/>
          </w:tcPr>
          <w:p w14:paraId="7FB66516" w14:textId="77777777" w:rsidR="006808B4" w:rsidRPr="00A12ECA" w:rsidRDefault="006808B4" w:rsidP="0081414C">
            <w:pPr>
              <w:rPr>
                <w:rFonts w:ascii="Arial" w:hAnsi="Arial" w:cs="Arial"/>
                <w:b/>
              </w:rPr>
            </w:pPr>
            <w:r w:rsidRPr="00A12ECA">
              <w:rPr>
                <w:rFonts w:ascii="Arial" w:hAnsi="Arial" w:cs="Arial"/>
                <w:b/>
              </w:rPr>
              <w:t>3.0</w:t>
            </w:r>
          </w:p>
        </w:tc>
        <w:tc>
          <w:tcPr>
            <w:tcW w:w="7830" w:type="dxa"/>
          </w:tcPr>
          <w:p w14:paraId="2225BA55" w14:textId="719DFEC1" w:rsidR="006808B4" w:rsidRPr="00A12ECA" w:rsidRDefault="006808B4" w:rsidP="0081414C">
            <w:pPr>
              <w:rPr>
                <w:rFonts w:ascii="Arial" w:hAnsi="Arial" w:cs="Arial"/>
                <w:b/>
              </w:rPr>
            </w:pPr>
            <w:r w:rsidRPr="00A12ECA">
              <w:rPr>
                <w:rFonts w:ascii="Arial" w:hAnsi="Arial" w:cs="Arial"/>
                <w:b/>
              </w:rPr>
              <w:t>To Receive and consider the following reports:</w:t>
            </w:r>
          </w:p>
          <w:p w14:paraId="43CD6387" w14:textId="3932A1F7" w:rsidR="006808B4" w:rsidRDefault="006808B4" w:rsidP="0081414C">
            <w:pPr>
              <w:rPr>
                <w:rFonts w:ascii="Arial" w:hAnsi="Arial" w:cs="Arial"/>
                <w:b/>
              </w:rPr>
            </w:pPr>
            <w:r w:rsidRPr="00A12ECA">
              <w:rPr>
                <w:rFonts w:ascii="Arial" w:hAnsi="Arial" w:cs="Arial"/>
                <w:b/>
              </w:rPr>
              <w:t>Annual Report of the Committee</w:t>
            </w:r>
            <w:r>
              <w:rPr>
                <w:rFonts w:ascii="Arial" w:hAnsi="Arial" w:cs="Arial"/>
                <w:b/>
              </w:rPr>
              <w:br/>
            </w:r>
            <w:r>
              <w:rPr>
                <w:rFonts w:ascii="Arial" w:hAnsi="Arial" w:cs="Arial"/>
              </w:rPr>
              <w:t>The President, Roger Permezel, presented his</w:t>
            </w:r>
            <w:r w:rsidRPr="00A12ECA">
              <w:rPr>
                <w:rFonts w:ascii="Arial" w:hAnsi="Arial" w:cs="Arial"/>
              </w:rPr>
              <w:t xml:space="preserve"> report as appended to these minutes</w:t>
            </w:r>
            <w:r>
              <w:rPr>
                <w:rFonts w:ascii="Arial" w:hAnsi="Arial" w:cs="Arial"/>
              </w:rPr>
              <w:t xml:space="preserve">.  The President moved that his </w:t>
            </w:r>
            <w:r w:rsidRPr="00A12ECA">
              <w:rPr>
                <w:rFonts w:ascii="Arial" w:hAnsi="Arial" w:cs="Arial"/>
              </w:rPr>
              <w:t>report be a</w:t>
            </w:r>
            <w:r>
              <w:rPr>
                <w:rFonts w:ascii="Arial" w:hAnsi="Arial" w:cs="Arial"/>
              </w:rPr>
              <w:t>ccepted Seconded: Sue Ann Permezel.</w:t>
            </w:r>
            <w:r>
              <w:rPr>
                <w:rFonts w:ascii="Arial" w:hAnsi="Arial" w:cs="Arial"/>
                <w:b/>
              </w:rPr>
              <w:br/>
            </w:r>
            <w:r w:rsidRPr="00A12ECA">
              <w:rPr>
                <w:rFonts w:ascii="Arial" w:hAnsi="Arial" w:cs="Arial"/>
              </w:rPr>
              <w:t>Carried</w:t>
            </w:r>
          </w:p>
          <w:p w14:paraId="5445C6F5" w14:textId="6B280305" w:rsidR="006808B4" w:rsidRPr="00A12ECA" w:rsidRDefault="006808B4" w:rsidP="0081414C">
            <w:pPr>
              <w:rPr>
                <w:rFonts w:ascii="Arial" w:hAnsi="Arial" w:cs="Arial"/>
                <w:b/>
              </w:rPr>
            </w:pPr>
            <w:r w:rsidRPr="00A12ECA">
              <w:rPr>
                <w:rFonts w:ascii="Arial" w:hAnsi="Arial" w:cs="Arial"/>
                <w:b/>
              </w:rPr>
              <w:t>Treasurer’s Report</w:t>
            </w:r>
            <w:r>
              <w:rPr>
                <w:rFonts w:ascii="Arial" w:hAnsi="Arial" w:cs="Arial"/>
                <w:b/>
              </w:rPr>
              <w:br/>
            </w:r>
            <w:r w:rsidRPr="00A12ECA">
              <w:rPr>
                <w:rFonts w:ascii="Arial" w:hAnsi="Arial" w:cs="Arial"/>
              </w:rPr>
              <w:t xml:space="preserve">The Treasurer </w:t>
            </w:r>
            <w:r>
              <w:rPr>
                <w:rFonts w:ascii="Arial" w:hAnsi="Arial" w:cs="Arial"/>
              </w:rPr>
              <w:t xml:space="preserve">Chris </w:t>
            </w:r>
            <w:proofErr w:type="spellStart"/>
            <w:r>
              <w:rPr>
                <w:rFonts w:ascii="Arial" w:hAnsi="Arial" w:cs="Arial"/>
              </w:rPr>
              <w:t>Hindhaugh</w:t>
            </w:r>
            <w:proofErr w:type="spellEnd"/>
            <w:r>
              <w:rPr>
                <w:rFonts w:ascii="Arial" w:hAnsi="Arial" w:cs="Arial"/>
              </w:rPr>
              <w:t xml:space="preserve"> </w:t>
            </w:r>
            <w:r w:rsidRPr="00A12ECA">
              <w:rPr>
                <w:rFonts w:ascii="Arial" w:hAnsi="Arial" w:cs="Arial"/>
              </w:rPr>
              <w:t>tabled the Financial Statement for the Year ended 30</w:t>
            </w:r>
            <w:r w:rsidRPr="00A12ECA">
              <w:rPr>
                <w:rFonts w:ascii="Arial" w:hAnsi="Arial" w:cs="Arial"/>
                <w:vertAlign w:val="superscript"/>
              </w:rPr>
              <w:t>th</w:t>
            </w:r>
            <w:r>
              <w:rPr>
                <w:rFonts w:ascii="Arial" w:hAnsi="Arial" w:cs="Arial"/>
              </w:rPr>
              <w:t xml:space="preserve"> April, 2019</w:t>
            </w:r>
            <w:r w:rsidRPr="00A12ECA">
              <w:rPr>
                <w:rFonts w:ascii="Arial" w:hAnsi="Arial" w:cs="Arial"/>
              </w:rPr>
              <w:t>.  The report showed an operati</w:t>
            </w:r>
            <w:r>
              <w:rPr>
                <w:rFonts w:ascii="Arial" w:hAnsi="Arial" w:cs="Arial"/>
              </w:rPr>
              <w:t xml:space="preserve">ng profit </w:t>
            </w:r>
            <w:r w:rsidRPr="00A12ECA">
              <w:rPr>
                <w:rFonts w:ascii="Arial" w:hAnsi="Arial" w:cs="Arial"/>
              </w:rPr>
              <w:t xml:space="preserve">for the year </w:t>
            </w:r>
            <w:r>
              <w:rPr>
                <w:rFonts w:ascii="Arial" w:hAnsi="Arial" w:cs="Arial"/>
              </w:rPr>
              <w:t xml:space="preserve">of $6133.23 </w:t>
            </w:r>
            <w:r w:rsidRPr="00A12ECA">
              <w:rPr>
                <w:rFonts w:ascii="Arial" w:hAnsi="Arial" w:cs="Arial"/>
              </w:rPr>
              <w:t>and bank balance at 30</w:t>
            </w:r>
            <w:r w:rsidRPr="00A12ECA">
              <w:rPr>
                <w:rFonts w:ascii="Arial" w:hAnsi="Arial" w:cs="Arial"/>
                <w:vertAlign w:val="superscript"/>
              </w:rPr>
              <w:t>th</w:t>
            </w:r>
            <w:r>
              <w:rPr>
                <w:rFonts w:ascii="Arial" w:hAnsi="Arial" w:cs="Arial"/>
              </w:rPr>
              <w:t xml:space="preserve"> April, 2019 of $21,221.47</w:t>
            </w:r>
            <w:r w:rsidRPr="00A12ECA">
              <w:rPr>
                <w:rFonts w:ascii="Arial" w:hAnsi="Arial" w:cs="Arial"/>
              </w:rPr>
              <w:t>. The Treasurer moved the adoption of his report as ratified by the Comm</w:t>
            </w:r>
            <w:r>
              <w:rPr>
                <w:rFonts w:ascii="Arial" w:hAnsi="Arial" w:cs="Arial"/>
              </w:rPr>
              <w:t xml:space="preserve">ittee - Seconded:  Sue Ann Permezel.                                        </w:t>
            </w:r>
            <w:r>
              <w:rPr>
                <w:rFonts w:ascii="Arial" w:hAnsi="Arial" w:cs="Arial"/>
              </w:rPr>
              <w:br/>
              <w:t xml:space="preserve">Carried                                             </w:t>
            </w:r>
          </w:p>
        </w:tc>
        <w:tc>
          <w:tcPr>
            <w:tcW w:w="992" w:type="dxa"/>
          </w:tcPr>
          <w:p w14:paraId="13EE8DC2" w14:textId="77777777" w:rsidR="006808B4" w:rsidRPr="00A12ECA" w:rsidRDefault="006808B4" w:rsidP="0081414C">
            <w:pPr>
              <w:rPr>
                <w:rFonts w:ascii="Arial" w:hAnsi="Arial" w:cs="Arial"/>
                <w:b/>
              </w:rPr>
            </w:pPr>
          </w:p>
          <w:p w14:paraId="41C0FC68" w14:textId="77777777" w:rsidR="006808B4" w:rsidRPr="00A12ECA" w:rsidRDefault="006808B4" w:rsidP="0081414C">
            <w:pPr>
              <w:rPr>
                <w:rFonts w:ascii="Arial" w:hAnsi="Arial" w:cs="Arial"/>
                <w:b/>
              </w:rPr>
            </w:pPr>
          </w:p>
          <w:p w14:paraId="239FECB6" w14:textId="77777777" w:rsidR="006808B4" w:rsidRPr="00A12ECA" w:rsidRDefault="006808B4" w:rsidP="0081414C">
            <w:pPr>
              <w:rPr>
                <w:rFonts w:ascii="Arial" w:hAnsi="Arial" w:cs="Arial"/>
                <w:b/>
              </w:rPr>
            </w:pPr>
          </w:p>
          <w:p w14:paraId="4948CE2B" w14:textId="77777777" w:rsidR="006808B4" w:rsidRPr="00A12ECA" w:rsidRDefault="006808B4" w:rsidP="0081414C">
            <w:pPr>
              <w:rPr>
                <w:rFonts w:ascii="Arial" w:hAnsi="Arial" w:cs="Arial"/>
                <w:b/>
              </w:rPr>
            </w:pPr>
          </w:p>
          <w:p w14:paraId="091A2F7A" w14:textId="77777777" w:rsidR="006808B4" w:rsidRPr="00A12ECA" w:rsidRDefault="006808B4" w:rsidP="0081414C">
            <w:pPr>
              <w:rPr>
                <w:rFonts w:ascii="Arial" w:hAnsi="Arial" w:cs="Arial"/>
                <w:b/>
              </w:rPr>
            </w:pPr>
          </w:p>
          <w:p w14:paraId="4C9C055B" w14:textId="77777777" w:rsidR="006808B4" w:rsidRPr="00A12ECA" w:rsidRDefault="006808B4" w:rsidP="0081414C">
            <w:pPr>
              <w:rPr>
                <w:rFonts w:ascii="Arial" w:hAnsi="Arial" w:cs="Arial"/>
                <w:b/>
              </w:rPr>
            </w:pPr>
          </w:p>
          <w:p w14:paraId="18864A14" w14:textId="77777777" w:rsidR="006808B4" w:rsidRPr="00A12ECA" w:rsidRDefault="006808B4" w:rsidP="0081414C">
            <w:pPr>
              <w:rPr>
                <w:rFonts w:ascii="Arial" w:hAnsi="Arial" w:cs="Arial"/>
                <w:b/>
              </w:rPr>
            </w:pPr>
          </w:p>
          <w:p w14:paraId="517C9045" w14:textId="77777777" w:rsidR="006808B4" w:rsidRPr="00A12ECA" w:rsidRDefault="006808B4" w:rsidP="0081414C">
            <w:pPr>
              <w:rPr>
                <w:rFonts w:ascii="Arial" w:hAnsi="Arial" w:cs="Arial"/>
                <w:b/>
              </w:rPr>
            </w:pPr>
          </w:p>
        </w:tc>
      </w:tr>
      <w:tr w:rsidR="006808B4" w:rsidRPr="00A12ECA" w14:paraId="5E8DCC69" w14:textId="77777777" w:rsidTr="0081414C">
        <w:tc>
          <w:tcPr>
            <w:tcW w:w="817" w:type="dxa"/>
          </w:tcPr>
          <w:p w14:paraId="47659899" w14:textId="77777777" w:rsidR="006808B4" w:rsidRPr="00A12ECA" w:rsidRDefault="006808B4" w:rsidP="0081414C">
            <w:pPr>
              <w:rPr>
                <w:rFonts w:ascii="Arial" w:hAnsi="Arial" w:cs="Arial"/>
                <w:b/>
              </w:rPr>
            </w:pPr>
            <w:r w:rsidRPr="00A12ECA">
              <w:rPr>
                <w:rFonts w:ascii="Arial" w:hAnsi="Arial" w:cs="Arial"/>
                <w:b/>
              </w:rPr>
              <w:t>4.0</w:t>
            </w:r>
          </w:p>
        </w:tc>
        <w:tc>
          <w:tcPr>
            <w:tcW w:w="7830" w:type="dxa"/>
          </w:tcPr>
          <w:p w14:paraId="1F9BF037" w14:textId="77777777" w:rsidR="006808B4" w:rsidRPr="00A12ECA" w:rsidRDefault="006808B4" w:rsidP="0081414C">
            <w:pPr>
              <w:rPr>
                <w:rFonts w:ascii="Arial" w:hAnsi="Arial" w:cs="Arial"/>
                <w:b/>
              </w:rPr>
            </w:pPr>
            <w:r w:rsidRPr="00A12ECA">
              <w:rPr>
                <w:rFonts w:ascii="Arial" w:hAnsi="Arial" w:cs="Arial"/>
                <w:b/>
              </w:rPr>
              <w:t>To confirm or vary the annual membership fees and due date for payment</w:t>
            </w:r>
            <w:r>
              <w:rPr>
                <w:rFonts w:ascii="Arial" w:hAnsi="Arial" w:cs="Arial"/>
                <w:b/>
              </w:rPr>
              <w:t xml:space="preserve"> and number of committee members</w:t>
            </w:r>
            <w:r w:rsidRPr="00A12ECA">
              <w:rPr>
                <w:rFonts w:ascii="Arial" w:hAnsi="Arial" w:cs="Arial"/>
                <w:b/>
              </w:rPr>
              <w:t xml:space="preserve"> as recommended by the Committee:</w:t>
            </w:r>
          </w:p>
          <w:p w14:paraId="3C5B1E29" w14:textId="77777777" w:rsidR="006808B4" w:rsidRPr="00A12ECA" w:rsidRDefault="006808B4" w:rsidP="0081414C">
            <w:pPr>
              <w:rPr>
                <w:rFonts w:ascii="Arial" w:hAnsi="Arial" w:cs="Arial"/>
              </w:rPr>
            </w:pPr>
            <w:r>
              <w:rPr>
                <w:rFonts w:ascii="Arial" w:hAnsi="Arial" w:cs="Arial"/>
              </w:rPr>
              <w:t xml:space="preserve">Moved: Karen Hulston   Seconded:  Chris </w:t>
            </w:r>
            <w:proofErr w:type="spellStart"/>
            <w:r>
              <w:rPr>
                <w:rFonts w:ascii="Arial" w:hAnsi="Arial" w:cs="Arial"/>
              </w:rPr>
              <w:t>Hindhaugh</w:t>
            </w:r>
            <w:proofErr w:type="spellEnd"/>
          </w:p>
          <w:p w14:paraId="0EA0DCDF" w14:textId="184C35A2" w:rsidR="006808B4" w:rsidRPr="006808B4" w:rsidRDefault="006808B4" w:rsidP="006808B4">
            <w:pPr>
              <w:pStyle w:val="ListParagraph"/>
              <w:numPr>
                <w:ilvl w:val="1"/>
                <w:numId w:val="32"/>
              </w:numPr>
              <w:jc w:val="both"/>
              <w:rPr>
                <w:rFonts w:ascii="Arial" w:hAnsi="Arial" w:cs="Arial"/>
              </w:rPr>
            </w:pPr>
            <w:r w:rsidRPr="006808B4">
              <w:rPr>
                <w:rFonts w:ascii="Arial" w:hAnsi="Arial" w:cs="Arial"/>
              </w:rPr>
              <w:t>That membership year remain July 1 to June 30;</w:t>
            </w:r>
          </w:p>
          <w:p w14:paraId="4C45FF8C" w14:textId="6151CB6E" w:rsidR="006808B4" w:rsidRPr="006808B4" w:rsidRDefault="006808B4" w:rsidP="006808B4">
            <w:pPr>
              <w:pStyle w:val="ListParagraph"/>
              <w:numPr>
                <w:ilvl w:val="1"/>
                <w:numId w:val="32"/>
              </w:numPr>
              <w:jc w:val="both"/>
              <w:rPr>
                <w:rFonts w:ascii="Arial" w:hAnsi="Arial" w:cs="Arial"/>
              </w:rPr>
            </w:pPr>
            <w:r w:rsidRPr="006808B4">
              <w:rPr>
                <w:rFonts w:ascii="Arial" w:hAnsi="Arial" w:cs="Arial"/>
              </w:rPr>
              <w:t>That membership fees remain at Single $15, Family $20, Community Group $20, Concession Card Holder $10, and Corporate $100;</w:t>
            </w:r>
          </w:p>
          <w:p w14:paraId="346981F7" w14:textId="77FAA4AC" w:rsidR="006808B4" w:rsidRPr="006808B4" w:rsidRDefault="006808B4" w:rsidP="006808B4">
            <w:pPr>
              <w:pStyle w:val="ListParagraph"/>
              <w:numPr>
                <w:ilvl w:val="1"/>
                <w:numId w:val="32"/>
              </w:numPr>
              <w:jc w:val="both"/>
              <w:rPr>
                <w:rFonts w:ascii="Arial" w:hAnsi="Arial" w:cs="Arial"/>
              </w:rPr>
            </w:pPr>
            <w:r w:rsidRPr="006808B4">
              <w:rPr>
                <w:rFonts w:ascii="Arial" w:hAnsi="Arial" w:cs="Arial"/>
              </w:rPr>
              <w:t>That new memberships paid after Dec 31 be at half rates; and</w:t>
            </w:r>
          </w:p>
          <w:p w14:paraId="122055E1" w14:textId="41FAD1AE" w:rsidR="006808B4" w:rsidRPr="006808B4" w:rsidRDefault="006808B4" w:rsidP="006808B4">
            <w:pPr>
              <w:ind w:left="-72"/>
              <w:jc w:val="both"/>
              <w:rPr>
                <w:rFonts w:ascii="Arial" w:hAnsi="Arial" w:cs="Arial"/>
              </w:rPr>
            </w:pPr>
            <w:r w:rsidRPr="00A12ECA">
              <w:rPr>
                <w:rFonts w:ascii="Arial" w:hAnsi="Arial" w:cs="Arial"/>
              </w:rPr>
              <w:t>That membership fees are payable within one month of becoming due.</w:t>
            </w:r>
            <w:r>
              <w:rPr>
                <w:rFonts w:ascii="Arial" w:hAnsi="Arial" w:cs="Arial"/>
              </w:rPr>
              <w:br/>
            </w:r>
            <w:r w:rsidRPr="00A12ECA">
              <w:rPr>
                <w:rFonts w:ascii="Arial" w:hAnsi="Arial" w:cs="Arial"/>
              </w:rPr>
              <w:t>Carried</w:t>
            </w:r>
          </w:p>
          <w:p w14:paraId="626DA66C" w14:textId="68E7D2E7" w:rsidR="006808B4" w:rsidRPr="006808B4" w:rsidRDefault="006808B4" w:rsidP="0081414C">
            <w:pPr>
              <w:rPr>
                <w:rFonts w:ascii="Arial" w:hAnsi="Arial" w:cs="Arial"/>
              </w:rPr>
            </w:pPr>
            <w:r w:rsidRPr="00A12ECA">
              <w:rPr>
                <w:rFonts w:ascii="Arial" w:hAnsi="Arial" w:cs="Arial"/>
              </w:rPr>
              <w:t xml:space="preserve">Moved:  </w:t>
            </w:r>
            <w:r>
              <w:rPr>
                <w:rFonts w:ascii="Arial" w:hAnsi="Arial" w:cs="Arial"/>
              </w:rPr>
              <w:t xml:space="preserve">Karen Hulston   </w:t>
            </w:r>
            <w:r w:rsidRPr="00A12ECA">
              <w:rPr>
                <w:rFonts w:ascii="Arial" w:hAnsi="Arial" w:cs="Arial"/>
              </w:rPr>
              <w:t>Seconded:</w:t>
            </w:r>
            <w:r>
              <w:rPr>
                <w:rFonts w:ascii="Arial" w:hAnsi="Arial" w:cs="Arial"/>
                <w:b/>
              </w:rPr>
              <w:t xml:space="preserve"> </w:t>
            </w:r>
            <w:r>
              <w:rPr>
                <w:rFonts w:ascii="Arial" w:hAnsi="Arial" w:cs="Arial"/>
                <w:bCs/>
              </w:rPr>
              <w:t xml:space="preserve">Chris </w:t>
            </w:r>
            <w:proofErr w:type="spellStart"/>
            <w:r>
              <w:rPr>
                <w:rFonts w:ascii="Arial" w:hAnsi="Arial" w:cs="Arial"/>
                <w:bCs/>
              </w:rPr>
              <w:t>Hindhaugh</w:t>
            </w:r>
            <w:proofErr w:type="spellEnd"/>
            <w:r>
              <w:rPr>
                <w:rFonts w:ascii="Arial" w:hAnsi="Arial" w:cs="Arial"/>
                <w:bCs/>
              </w:rPr>
              <w:br/>
            </w:r>
            <w:r w:rsidRPr="00A12ECA">
              <w:rPr>
                <w:rFonts w:ascii="Arial" w:hAnsi="Arial" w:cs="Arial"/>
              </w:rPr>
              <w:t>That up to five ordinary committee members be elected to serve for the coming year.</w:t>
            </w:r>
            <w:r>
              <w:rPr>
                <w:rFonts w:ascii="Arial" w:hAnsi="Arial" w:cs="Arial"/>
              </w:rPr>
              <w:br/>
            </w:r>
            <w:r w:rsidRPr="00A12ECA">
              <w:rPr>
                <w:rFonts w:ascii="Arial" w:hAnsi="Arial" w:cs="Arial"/>
              </w:rPr>
              <w:t>Carried</w:t>
            </w:r>
          </w:p>
        </w:tc>
        <w:tc>
          <w:tcPr>
            <w:tcW w:w="992" w:type="dxa"/>
          </w:tcPr>
          <w:p w14:paraId="23967832" w14:textId="77777777" w:rsidR="006808B4" w:rsidRPr="00A12ECA" w:rsidRDefault="006808B4" w:rsidP="0081414C">
            <w:pPr>
              <w:rPr>
                <w:rFonts w:ascii="Arial" w:hAnsi="Arial" w:cs="Arial"/>
                <w:b/>
              </w:rPr>
            </w:pPr>
          </w:p>
        </w:tc>
      </w:tr>
      <w:tr w:rsidR="006808B4" w:rsidRPr="00A12ECA" w14:paraId="69DCA2E7" w14:textId="77777777" w:rsidTr="0081414C">
        <w:tc>
          <w:tcPr>
            <w:tcW w:w="817" w:type="dxa"/>
          </w:tcPr>
          <w:p w14:paraId="00E7C578" w14:textId="77777777" w:rsidR="006808B4" w:rsidRPr="00A12ECA" w:rsidRDefault="006808B4" w:rsidP="0081414C">
            <w:pPr>
              <w:rPr>
                <w:rFonts w:ascii="Arial" w:hAnsi="Arial" w:cs="Arial"/>
                <w:b/>
              </w:rPr>
            </w:pPr>
            <w:r w:rsidRPr="00A12ECA">
              <w:rPr>
                <w:rFonts w:ascii="Arial" w:hAnsi="Arial" w:cs="Arial"/>
                <w:b/>
              </w:rPr>
              <w:t>5.0</w:t>
            </w:r>
          </w:p>
        </w:tc>
        <w:tc>
          <w:tcPr>
            <w:tcW w:w="7830" w:type="dxa"/>
          </w:tcPr>
          <w:p w14:paraId="3FCA083F" w14:textId="603FDC10" w:rsidR="006808B4" w:rsidRPr="006808B4" w:rsidRDefault="006808B4" w:rsidP="0081414C">
            <w:pPr>
              <w:rPr>
                <w:rFonts w:ascii="Arial" w:hAnsi="Arial" w:cs="Arial"/>
                <w:b/>
              </w:rPr>
            </w:pPr>
            <w:r w:rsidRPr="00A12ECA">
              <w:rPr>
                <w:rFonts w:ascii="Arial" w:hAnsi="Arial" w:cs="Arial"/>
                <w:b/>
              </w:rPr>
              <w:t xml:space="preserve">Election of Office Bearers </w:t>
            </w:r>
            <w:r>
              <w:rPr>
                <w:rFonts w:ascii="Arial" w:hAnsi="Arial" w:cs="Arial"/>
                <w:b/>
              </w:rPr>
              <w:br/>
            </w:r>
            <w:r>
              <w:rPr>
                <w:rFonts w:ascii="Arial" w:hAnsi="Arial" w:cs="Arial"/>
              </w:rPr>
              <w:t>Mark Jones took the chair and called for nominations for President.  Nomination having been received from Roger Permezel and no further nominations were received Roger Permezel was declared President.</w:t>
            </w:r>
            <w:r>
              <w:rPr>
                <w:rFonts w:ascii="Arial" w:hAnsi="Arial" w:cs="Arial"/>
                <w:b/>
              </w:rPr>
              <w:br/>
            </w:r>
            <w:r>
              <w:rPr>
                <w:rFonts w:ascii="Arial" w:hAnsi="Arial" w:cs="Arial"/>
                <w:b/>
              </w:rPr>
              <w:br/>
            </w:r>
            <w:r>
              <w:rPr>
                <w:rFonts w:ascii="Arial" w:hAnsi="Arial" w:cs="Arial"/>
              </w:rPr>
              <w:t>N</w:t>
            </w:r>
            <w:r w:rsidRPr="00A12ECA">
              <w:rPr>
                <w:rFonts w:ascii="Arial" w:hAnsi="Arial" w:cs="Arial"/>
              </w:rPr>
              <w:t>ominations having been received for:</w:t>
            </w:r>
          </w:p>
          <w:p w14:paraId="44AB4109" w14:textId="77777777" w:rsidR="006808B4" w:rsidRPr="00A12ECA" w:rsidRDefault="006808B4" w:rsidP="0081414C">
            <w:pPr>
              <w:ind w:left="720"/>
              <w:rPr>
                <w:rFonts w:ascii="Arial" w:hAnsi="Arial" w:cs="Arial"/>
              </w:rPr>
            </w:pPr>
            <w:r w:rsidRPr="00A12ECA">
              <w:rPr>
                <w:rFonts w:ascii="Arial" w:hAnsi="Arial" w:cs="Arial"/>
              </w:rPr>
              <w:t xml:space="preserve">Vice President:  </w:t>
            </w:r>
            <w:r w:rsidRPr="00A12ECA">
              <w:rPr>
                <w:rFonts w:ascii="Arial" w:hAnsi="Arial" w:cs="Arial"/>
              </w:rPr>
              <w:tab/>
            </w:r>
            <w:r>
              <w:rPr>
                <w:rFonts w:ascii="Arial" w:hAnsi="Arial" w:cs="Arial"/>
              </w:rPr>
              <w:t>Lorraine Powell</w:t>
            </w:r>
          </w:p>
          <w:p w14:paraId="78EAE28A" w14:textId="77777777" w:rsidR="006808B4" w:rsidRPr="00A12ECA" w:rsidRDefault="006808B4" w:rsidP="0081414C">
            <w:pPr>
              <w:ind w:left="720"/>
              <w:rPr>
                <w:rFonts w:ascii="Arial" w:hAnsi="Arial" w:cs="Arial"/>
              </w:rPr>
            </w:pPr>
            <w:r w:rsidRPr="00A12ECA">
              <w:rPr>
                <w:rFonts w:ascii="Arial" w:hAnsi="Arial" w:cs="Arial"/>
              </w:rPr>
              <w:t xml:space="preserve">Secretary:  </w:t>
            </w:r>
            <w:r w:rsidRPr="00A12ECA">
              <w:rPr>
                <w:rFonts w:ascii="Arial" w:hAnsi="Arial" w:cs="Arial"/>
              </w:rPr>
              <w:tab/>
            </w:r>
            <w:r>
              <w:rPr>
                <w:rFonts w:ascii="Arial" w:hAnsi="Arial" w:cs="Arial"/>
              </w:rPr>
              <w:tab/>
              <w:t>Karen Hulston</w:t>
            </w:r>
            <w:r w:rsidRPr="00A12ECA">
              <w:rPr>
                <w:rFonts w:ascii="Arial" w:hAnsi="Arial" w:cs="Arial"/>
              </w:rPr>
              <w:tab/>
              <w:t xml:space="preserve"> </w:t>
            </w:r>
          </w:p>
          <w:p w14:paraId="6A645FF6" w14:textId="0CEA3732" w:rsidR="006808B4" w:rsidRPr="00A12ECA" w:rsidRDefault="006808B4" w:rsidP="006808B4">
            <w:pPr>
              <w:ind w:left="720"/>
              <w:rPr>
                <w:rFonts w:ascii="Arial" w:hAnsi="Arial" w:cs="Arial"/>
              </w:rPr>
            </w:pPr>
            <w:r w:rsidRPr="00A12ECA">
              <w:rPr>
                <w:rFonts w:ascii="Arial" w:hAnsi="Arial" w:cs="Arial"/>
              </w:rPr>
              <w:t xml:space="preserve">Treasurer:  </w:t>
            </w:r>
            <w:r w:rsidRPr="00A12ECA">
              <w:rPr>
                <w:rFonts w:ascii="Arial" w:hAnsi="Arial" w:cs="Arial"/>
              </w:rPr>
              <w:tab/>
            </w:r>
            <w:r>
              <w:rPr>
                <w:rFonts w:ascii="Arial" w:hAnsi="Arial" w:cs="Arial"/>
              </w:rPr>
              <w:tab/>
              <w:t xml:space="preserve">Chris </w:t>
            </w:r>
            <w:proofErr w:type="spellStart"/>
            <w:r>
              <w:rPr>
                <w:rFonts w:ascii="Arial" w:hAnsi="Arial" w:cs="Arial"/>
              </w:rPr>
              <w:t>Hindhaugh</w:t>
            </w:r>
            <w:proofErr w:type="spellEnd"/>
            <w:r w:rsidRPr="00A12ECA">
              <w:rPr>
                <w:rFonts w:ascii="Arial" w:hAnsi="Arial" w:cs="Arial"/>
              </w:rPr>
              <w:tab/>
            </w:r>
          </w:p>
          <w:p w14:paraId="61D26E54" w14:textId="1054236D" w:rsidR="006808B4" w:rsidRPr="00A12ECA" w:rsidRDefault="006808B4" w:rsidP="006808B4">
            <w:pPr>
              <w:rPr>
                <w:rFonts w:ascii="Arial" w:hAnsi="Arial" w:cs="Arial"/>
                <w:b/>
              </w:rPr>
            </w:pPr>
            <w:r w:rsidRPr="00A12ECA">
              <w:rPr>
                <w:rFonts w:ascii="Arial" w:hAnsi="Arial" w:cs="Arial"/>
              </w:rPr>
              <w:t xml:space="preserve">As no further nominations were received </w:t>
            </w:r>
            <w:r>
              <w:rPr>
                <w:rFonts w:ascii="Arial" w:hAnsi="Arial" w:cs="Arial"/>
              </w:rPr>
              <w:t>the positions were declared</w:t>
            </w:r>
            <w:r w:rsidRPr="00A12ECA">
              <w:rPr>
                <w:rFonts w:ascii="Arial" w:hAnsi="Arial" w:cs="Arial"/>
              </w:rPr>
              <w:t xml:space="preserve"> filled.</w:t>
            </w:r>
          </w:p>
          <w:p w14:paraId="60DF79E9" w14:textId="77777777" w:rsidR="006808B4" w:rsidRPr="00A12ECA" w:rsidRDefault="006808B4" w:rsidP="0081414C">
            <w:pPr>
              <w:rPr>
                <w:rFonts w:ascii="Arial" w:hAnsi="Arial" w:cs="Arial"/>
                <w:b/>
              </w:rPr>
            </w:pPr>
            <w:r w:rsidRPr="00A12ECA">
              <w:rPr>
                <w:rFonts w:ascii="Arial" w:hAnsi="Arial" w:cs="Arial"/>
                <w:b/>
              </w:rPr>
              <w:t>Election of Committee:</w:t>
            </w:r>
          </w:p>
          <w:p w14:paraId="7854C0F9" w14:textId="77777777" w:rsidR="006808B4" w:rsidRDefault="006808B4" w:rsidP="0081414C">
            <w:pPr>
              <w:rPr>
                <w:rFonts w:ascii="Arial" w:hAnsi="Arial" w:cs="Arial"/>
              </w:rPr>
            </w:pPr>
            <w:r w:rsidRPr="00A12ECA">
              <w:rPr>
                <w:rFonts w:ascii="Arial" w:hAnsi="Arial" w:cs="Arial"/>
              </w:rPr>
              <w:t>Nominations having been received for:</w:t>
            </w:r>
          </w:p>
          <w:p w14:paraId="667C0EC9" w14:textId="77777777" w:rsidR="006808B4" w:rsidRDefault="006808B4" w:rsidP="0081414C">
            <w:pPr>
              <w:ind w:left="720"/>
              <w:rPr>
                <w:rFonts w:ascii="Arial" w:hAnsi="Arial" w:cs="Arial"/>
              </w:rPr>
            </w:pPr>
            <w:r>
              <w:rPr>
                <w:rFonts w:ascii="Arial" w:hAnsi="Arial" w:cs="Arial"/>
              </w:rPr>
              <w:t>Peter Hiscock</w:t>
            </w:r>
          </w:p>
          <w:p w14:paraId="40501873" w14:textId="77777777" w:rsidR="006808B4" w:rsidRDefault="006808B4" w:rsidP="0081414C">
            <w:pPr>
              <w:ind w:left="720"/>
              <w:rPr>
                <w:rFonts w:ascii="Arial" w:hAnsi="Arial" w:cs="Arial"/>
              </w:rPr>
            </w:pPr>
            <w:r>
              <w:rPr>
                <w:rFonts w:ascii="Arial" w:hAnsi="Arial" w:cs="Arial"/>
              </w:rPr>
              <w:t>Judith Bailey</w:t>
            </w:r>
          </w:p>
          <w:p w14:paraId="1196A38B" w14:textId="5033B1DD" w:rsidR="006808B4" w:rsidRDefault="006808B4" w:rsidP="006808B4">
            <w:pPr>
              <w:rPr>
                <w:rFonts w:ascii="Arial" w:hAnsi="Arial" w:cs="Arial"/>
              </w:rPr>
            </w:pPr>
            <w:r>
              <w:rPr>
                <w:rFonts w:ascii="Arial" w:hAnsi="Arial" w:cs="Arial"/>
              </w:rPr>
              <w:t>Moved:  Roger Permezel Seconded Lorraine Powell that Anne Scott and Mark Jones be nominated to the Committee.</w:t>
            </w:r>
            <w:r>
              <w:rPr>
                <w:rFonts w:ascii="Arial" w:hAnsi="Arial" w:cs="Arial"/>
              </w:rPr>
              <w:br/>
              <w:t>Carried</w:t>
            </w:r>
          </w:p>
          <w:p w14:paraId="12634F81" w14:textId="6A3B4233" w:rsidR="006808B4" w:rsidRPr="00A12ECA" w:rsidRDefault="006808B4" w:rsidP="0081414C">
            <w:pPr>
              <w:rPr>
                <w:rFonts w:ascii="Arial" w:hAnsi="Arial" w:cs="Arial"/>
              </w:rPr>
            </w:pPr>
            <w:r>
              <w:rPr>
                <w:rFonts w:ascii="Arial" w:hAnsi="Arial" w:cs="Arial"/>
              </w:rPr>
              <w:t xml:space="preserve">As the number of nominations did not exceed the Committee vacancies the positions were declared filled. </w:t>
            </w:r>
          </w:p>
        </w:tc>
        <w:tc>
          <w:tcPr>
            <w:tcW w:w="992" w:type="dxa"/>
          </w:tcPr>
          <w:p w14:paraId="06EDBF9D" w14:textId="77777777" w:rsidR="006808B4" w:rsidRPr="00A12ECA" w:rsidRDefault="006808B4" w:rsidP="0081414C">
            <w:pPr>
              <w:rPr>
                <w:rFonts w:ascii="Arial" w:hAnsi="Arial" w:cs="Arial"/>
                <w:b/>
              </w:rPr>
            </w:pPr>
          </w:p>
        </w:tc>
      </w:tr>
      <w:tr w:rsidR="006808B4" w:rsidRPr="00A12ECA" w14:paraId="205BFD42" w14:textId="77777777" w:rsidTr="0081414C">
        <w:tc>
          <w:tcPr>
            <w:tcW w:w="817" w:type="dxa"/>
          </w:tcPr>
          <w:p w14:paraId="506272F3" w14:textId="77777777" w:rsidR="006808B4" w:rsidRPr="00A12ECA" w:rsidRDefault="006808B4" w:rsidP="0081414C">
            <w:pPr>
              <w:rPr>
                <w:rFonts w:ascii="Arial" w:hAnsi="Arial" w:cs="Arial"/>
                <w:b/>
              </w:rPr>
            </w:pPr>
            <w:r w:rsidRPr="00A12ECA">
              <w:rPr>
                <w:rFonts w:ascii="Arial" w:hAnsi="Arial" w:cs="Arial"/>
                <w:b/>
              </w:rPr>
              <w:t>6.0</w:t>
            </w:r>
          </w:p>
        </w:tc>
        <w:tc>
          <w:tcPr>
            <w:tcW w:w="7830" w:type="dxa"/>
          </w:tcPr>
          <w:p w14:paraId="26FA35C3" w14:textId="668C5143" w:rsidR="006808B4" w:rsidRPr="006808B4" w:rsidRDefault="006808B4" w:rsidP="0081414C">
            <w:pPr>
              <w:rPr>
                <w:rFonts w:ascii="Arial" w:hAnsi="Arial" w:cs="Arial"/>
                <w:b/>
              </w:rPr>
            </w:pPr>
            <w:r w:rsidRPr="00A12ECA">
              <w:rPr>
                <w:rFonts w:ascii="Arial" w:hAnsi="Arial" w:cs="Arial"/>
                <w:b/>
              </w:rPr>
              <w:t>Guest Speaker</w:t>
            </w:r>
            <w:r>
              <w:rPr>
                <w:rFonts w:ascii="Arial" w:hAnsi="Arial" w:cs="Arial"/>
                <w:b/>
              </w:rPr>
              <w:br/>
            </w:r>
            <w:r w:rsidRPr="00A12ECA">
              <w:rPr>
                <w:rFonts w:ascii="Arial" w:hAnsi="Arial" w:cs="Arial"/>
              </w:rPr>
              <w:t xml:space="preserve">The President declared the meeting </w:t>
            </w:r>
            <w:r>
              <w:rPr>
                <w:rFonts w:ascii="Arial" w:hAnsi="Arial" w:cs="Arial"/>
              </w:rPr>
              <w:t xml:space="preserve">closed and welcomed </w:t>
            </w:r>
            <w:r w:rsidRPr="00EE1528">
              <w:rPr>
                <w:rFonts w:ascii="Arial" w:hAnsi="Arial" w:cs="Arial"/>
              </w:rPr>
              <w:t>Lachlan Andrews BA App Sci, Dip App Sci (</w:t>
            </w:r>
            <w:proofErr w:type="spellStart"/>
            <w:r w:rsidRPr="00EE1528">
              <w:rPr>
                <w:rFonts w:ascii="Arial" w:hAnsi="Arial" w:cs="Arial"/>
              </w:rPr>
              <w:t>Hort</w:t>
            </w:r>
            <w:proofErr w:type="spellEnd"/>
            <w:r w:rsidRPr="00EE1528">
              <w:rPr>
                <w:rFonts w:ascii="Arial" w:hAnsi="Arial" w:cs="Arial"/>
              </w:rPr>
              <w:t>), Adv Cert (</w:t>
            </w:r>
            <w:proofErr w:type="spellStart"/>
            <w:r w:rsidRPr="00EE1528">
              <w:rPr>
                <w:rFonts w:ascii="Arial" w:hAnsi="Arial" w:cs="Arial"/>
              </w:rPr>
              <w:t>Hort</w:t>
            </w:r>
            <w:proofErr w:type="spellEnd"/>
            <w:r w:rsidRPr="00EE1528">
              <w:rPr>
                <w:rFonts w:ascii="Arial" w:hAnsi="Arial" w:cs="Arial"/>
              </w:rPr>
              <w:t>)</w:t>
            </w:r>
            <w:r>
              <w:rPr>
                <w:rFonts w:ascii="Arial" w:hAnsi="Arial" w:cs="Arial"/>
              </w:rPr>
              <w:t xml:space="preserve">.  </w:t>
            </w:r>
          </w:p>
          <w:p w14:paraId="1112CC8D" w14:textId="77777777" w:rsidR="006808B4" w:rsidRPr="00EE1528" w:rsidRDefault="006808B4" w:rsidP="0081414C">
            <w:pPr>
              <w:rPr>
                <w:rFonts w:ascii="Arial" w:hAnsi="Arial" w:cs="Arial"/>
              </w:rPr>
            </w:pPr>
            <w:r>
              <w:rPr>
                <w:rFonts w:ascii="Arial" w:hAnsi="Arial" w:cs="Arial"/>
              </w:rPr>
              <w:t>Lachlan gave an interactive presentation on “Botanic Gardens; Their Living Collections and the Management of Significant Trees in a Changing Climate”.</w:t>
            </w:r>
          </w:p>
          <w:p w14:paraId="193DE52A" w14:textId="77777777" w:rsidR="006808B4" w:rsidRPr="00906CBE" w:rsidRDefault="006808B4" w:rsidP="0081414C">
            <w:pPr>
              <w:rPr>
                <w:rFonts w:ascii="Arial" w:hAnsi="Arial" w:cs="Arial"/>
              </w:rPr>
            </w:pPr>
          </w:p>
        </w:tc>
        <w:tc>
          <w:tcPr>
            <w:tcW w:w="992" w:type="dxa"/>
          </w:tcPr>
          <w:p w14:paraId="768D289D" w14:textId="77777777" w:rsidR="006808B4" w:rsidRPr="00A12ECA" w:rsidRDefault="006808B4" w:rsidP="0081414C">
            <w:pPr>
              <w:rPr>
                <w:rFonts w:ascii="Arial" w:hAnsi="Arial" w:cs="Arial"/>
                <w:b/>
              </w:rPr>
            </w:pPr>
          </w:p>
        </w:tc>
      </w:tr>
    </w:tbl>
    <w:p w14:paraId="62DF26E1" w14:textId="501C6C1C" w:rsidR="006808B4" w:rsidRDefault="006808B4" w:rsidP="006808B4">
      <w:pPr>
        <w:spacing w:after="160" w:line="259" w:lineRule="auto"/>
        <w:rPr>
          <w:rFonts w:ascii="Arial" w:hAnsi="Arial" w:cs="Arial"/>
        </w:rPr>
      </w:pPr>
    </w:p>
    <w:p w14:paraId="6D6C43D0" w14:textId="6D727400" w:rsidR="006669E2" w:rsidRDefault="006669E2" w:rsidP="006808B4">
      <w:pPr>
        <w:spacing w:after="160" w:line="259" w:lineRule="auto"/>
        <w:rPr>
          <w:rFonts w:ascii="Arial" w:hAnsi="Arial" w:cs="Arial"/>
        </w:rPr>
      </w:pPr>
    </w:p>
    <w:p w14:paraId="5AD92480" w14:textId="575A301E" w:rsidR="006669E2" w:rsidRDefault="006669E2" w:rsidP="006808B4">
      <w:pPr>
        <w:spacing w:after="160" w:line="259" w:lineRule="auto"/>
        <w:rPr>
          <w:rFonts w:ascii="Arial" w:hAnsi="Arial" w:cs="Arial"/>
        </w:rPr>
      </w:pPr>
    </w:p>
    <w:p w14:paraId="39F4E523" w14:textId="03073B52" w:rsidR="006669E2" w:rsidRDefault="006669E2" w:rsidP="006808B4">
      <w:pPr>
        <w:spacing w:after="160" w:line="259" w:lineRule="auto"/>
        <w:rPr>
          <w:rFonts w:ascii="Arial" w:hAnsi="Arial" w:cs="Arial"/>
        </w:rPr>
      </w:pPr>
    </w:p>
    <w:p w14:paraId="477B76D4" w14:textId="668A8C24" w:rsidR="006669E2" w:rsidRDefault="006669E2" w:rsidP="006808B4">
      <w:pPr>
        <w:spacing w:after="160" w:line="259" w:lineRule="auto"/>
        <w:rPr>
          <w:rFonts w:ascii="Arial" w:hAnsi="Arial" w:cs="Arial"/>
        </w:rPr>
      </w:pPr>
    </w:p>
    <w:p w14:paraId="6C2F2BD9" w14:textId="68B21DD0" w:rsidR="006669E2" w:rsidRDefault="006669E2" w:rsidP="006808B4">
      <w:pPr>
        <w:spacing w:after="160" w:line="259" w:lineRule="auto"/>
        <w:rPr>
          <w:rFonts w:ascii="Arial" w:hAnsi="Arial" w:cs="Arial"/>
        </w:rPr>
      </w:pPr>
    </w:p>
    <w:p w14:paraId="142EA9AE" w14:textId="5D302804" w:rsidR="006669E2" w:rsidRDefault="006669E2" w:rsidP="006808B4">
      <w:pPr>
        <w:spacing w:after="160" w:line="259" w:lineRule="auto"/>
        <w:rPr>
          <w:rFonts w:ascii="Arial" w:hAnsi="Arial" w:cs="Arial"/>
        </w:rPr>
      </w:pPr>
    </w:p>
    <w:p w14:paraId="7DBD856A" w14:textId="77777777" w:rsidR="006669E2" w:rsidRDefault="006669E2" w:rsidP="006669E2">
      <w:pPr>
        <w:spacing w:after="305" w:line="259" w:lineRule="auto"/>
        <w:ind w:left="3"/>
      </w:pPr>
      <w:r>
        <w:rPr>
          <w:noProof/>
        </w:rPr>
        <w:drawing>
          <wp:anchor distT="0" distB="0" distL="114300" distR="114300" simplePos="0" relativeHeight="251659776" behindDoc="0" locked="0" layoutInCell="1" allowOverlap="0" wp14:anchorId="3FBEB461" wp14:editId="121AC163">
            <wp:simplePos x="0" y="0"/>
            <wp:positionH relativeFrom="column">
              <wp:posOffset>1594</wp:posOffset>
            </wp:positionH>
            <wp:positionV relativeFrom="paragraph">
              <wp:posOffset>-48108</wp:posOffset>
            </wp:positionV>
            <wp:extent cx="903732" cy="1277112"/>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8"/>
                    <a:stretch>
                      <a:fillRect/>
                    </a:stretch>
                  </pic:blipFill>
                  <pic:spPr>
                    <a:xfrm>
                      <a:off x="0" y="0"/>
                      <a:ext cx="903732" cy="1277112"/>
                    </a:xfrm>
                    <a:prstGeom prst="rect">
                      <a:avLst/>
                    </a:prstGeom>
                  </pic:spPr>
                </pic:pic>
              </a:graphicData>
            </a:graphic>
          </wp:anchor>
        </w:drawing>
      </w:r>
      <w:r>
        <w:rPr>
          <w:sz w:val="16"/>
        </w:rPr>
        <w:t xml:space="preserve"> </w:t>
      </w:r>
    </w:p>
    <w:p w14:paraId="6AB43C1A" w14:textId="77777777" w:rsidR="006669E2" w:rsidRDefault="006669E2" w:rsidP="006669E2">
      <w:pPr>
        <w:spacing w:after="157" w:line="259" w:lineRule="auto"/>
        <w:ind w:left="3"/>
        <w:jc w:val="center"/>
      </w:pPr>
      <w:r>
        <w:rPr>
          <w:sz w:val="32"/>
        </w:rPr>
        <w:t xml:space="preserve">Friends of Buninyong Botanic Gardens Inc. </w:t>
      </w:r>
    </w:p>
    <w:p w14:paraId="1F729062" w14:textId="77777777" w:rsidR="006669E2" w:rsidRDefault="006669E2" w:rsidP="006669E2">
      <w:pPr>
        <w:spacing w:after="157" w:line="259" w:lineRule="auto"/>
        <w:ind w:left="13" w:hanging="10"/>
      </w:pPr>
      <w:r>
        <w:rPr>
          <w:sz w:val="32"/>
        </w:rPr>
        <w:t xml:space="preserve">Annual General Meeting 2018-19 </w:t>
      </w:r>
    </w:p>
    <w:p w14:paraId="09AB49D1" w14:textId="13046085" w:rsidR="006669E2" w:rsidRDefault="006669E2" w:rsidP="006669E2">
      <w:pPr>
        <w:spacing w:line="259" w:lineRule="auto"/>
        <w:ind w:left="13" w:hanging="10"/>
      </w:pPr>
      <w:r>
        <w:rPr>
          <w:sz w:val="32"/>
        </w:rPr>
        <w:t xml:space="preserve">President’s Report </w:t>
      </w:r>
    </w:p>
    <w:p w14:paraId="0878493A" w14:textId="29F78E75" w:rsidR="006669E2" w:rsidRDefault="006669E2" w:rsidP="006669E2">
      <w:pPr>
        <w:ind w:left="-15" w:firstLine="283"/>
      </w:pPr>
      <w:r>
        <w:t xml:space="preserve">I am pleased to reflect on another year of generous volunteerism from our committee and members, organisation of successful events and fund-raising for Gardens projects, enjoyment of visits to other gardens, and committed advocacy on behalf of the Gardens and our community. </w:t>
      </w:r>
      <w:r>
        <w:rPr>
          <w:rFonts w:ascii="Georgia" w:eastAsia="Georgia" w:hAnsi="Georgia" w:cs="Georgia"/>
          <w:b/>
        </w:rPr>
        <w:t xml:space="preserve"> </w:t>
      </w:r>
    </w:p>
    <w:p w14:paraId="0CFB102B" w14:textId="1DED3BC9" w:rsidR="006669E2" w:rsidRDefault="006669E2" w:rsidP="006669E2">
      <w:pPr>
        <w:pStyle w:val="Heading1"/>
        <w:ind w:left="-5"/>
      </w:pPr>
      <w:r>
        <w:t xml:space="preserve">City of Ballarat  </w:t>
      </w:r>
    </w:p>
    <w:p w14:paraId="16A7FF97" w14:textId="77777777" w:rsidR="006669E2" w:rsidRDefault="006669E2" w:rsidP="006669E2">
      <w:pPr>
        <w:ind w:left="-15" w:firstLine="283"/>
      </w:pPr>
      <w:r>
        <w:t xml:space="preserve">Peter Marquand, Curator Parks &amp; Nursery is our principal contact at Council and attends bimonthly committee meetings.  Apart from recurrent gardens upkeep and general maintenance, several projects have been undertaken by Council during the year: </w:t>
      </w:r>
    </w:p>
    <w:p w14:paraId="4604FFA6" w14:textId="77777777" w:rsidR="006669E2" w:rsidRDefault="006669E2" w:rsidP="006669E2">
      <w:pPr>
        <w:numPr>
          <w:ilvl w:val="0"/>
          <w:numId w:val="33"/>
        </w:numPr>
        <w:spacing w:after="0" w:line="248" w:lineRule="auto"/>
        <w:ind w:hanging="283"/>
      </w:pPr>
      <w:r>
        <w:t xml:space="preserve">Repairs/repainting to the main entry gates and surrounding sections of picket fence; included a financial contribution from Friends </w:t>
      </w:r>
    </w:p>
    <w:p w14:paraId="48D05B32" w14:textId="77777777" w:rsidR="006669E2" w:rsidRDefault="006669E2" w:rsidP="006669E2">
      <w:pPr>
        <w:numPr>
          <w:ilvl w:val="0"/>
          <w:numId w:val="33"/>
        </w:numPr>
        <w:spacing w:after="0" w:line="248" w:lineRule="auto"/>
        <w:ind w:hanging="283"/>
      </w:pPr>
      <w:r>
        <w:t xml:space="preserve">Council is continuing planning with engineering consultants to address seepage from The Gong into the Gardens and we understand that works will occur in FY 2019-20 following a consultation process with Friends and the wider community </w:t>
      </w:r>
      <w:r>
        <w:rPr>
          <w:rFonts w:ascii="Georgia" w:eastAsia="Georgia" w:hAnsi="Georgia" w:cs="Georgia"/>
          <w:b/>
        </w:rPr>
        <w:t xml:space="preserve"> </w:t>
      </w:r>
    </w:p>
    <w:p w14:paraId="7C476979" w14:textId="77777777" w:rsidR="006669E2" w:rsidRDefault="006669E2" w:rsidP="006669E2">
      <w:pPr>
        <w:numPr>
          <w:ilvl w:val="0"/>
          <w:numId w:val="33"/>
        </w:numPr>
        <w:spacing w:after="0" w:line="248" w:lineRule="auto"/>
        <w:ind w:hanging="283"/>
      </w:pPr>
      <w:r>
        <w:t>The Living Collection plan prepared by consultant Mark Richardson has been received by Council and the preliminary stage of implementation is under way involving cataloguing of all plant collections into an interactive database</w:t>
      </w:r>
      <w:r>
        <w:rPr>
          <w:rFonts w:ascii="Georgia" w:eastAsia="Georgia" w:hAnsi="Georgia" w:cs="Georgia"/>
          <w:b/>
        </w:rPr>
        <w:t xml:space="preserve"> </w:t>
      </w:r>
    </w:p>
    <w:p w14:paraId="5AA63EC4" w14:textId="77777777" w:rsidR="006669E2" w:rsidRDefault="006669E2" w:rsidP="006669E2">
      <w:pPr>
        <w:numPr>
          <w:ilvl w:val="0"/>
          <w:numId w:val="33"/>
        </w:numPr>
        <w:spacing w:after="0" w:line="248" w:lineRule="auto"/>
        <w:ind w:hanging="283"/>
      </w:pPr>
      <w:r>
        <w:t xml:space="preserve">New and </w:t>
      </w:r>
      <w:proofErr w:type="gramStart"/>
      <w:r>
        <w:t>upgraded  interpretive</w:t>
      </w:r>
      <w:proofErr w:type="gramEnd"/>
      <w:r>
        <w:t xml:space="preserve"> signage has been installed respectively at the Copper Shed pavilion and Warden’s Office site.</w:t>
      </w:r>
      <w:r>
        <w:rPr>
          <w:rFonts w:ascii="Georgia" w:eastAsia="Georgia" w:hAnsi="Georgia" w:cs="Georgia"/>
          <w:b/>
        </w:rPr>
        <w:t xml:space="preserve"> </w:t>
      </w:r>
    </w:p>
    <w:p w14:paraId="36C2D020" w14:textId="77777777" w:rsidR="006669E2" w:rsidRDefault="006669E2" w:rsidP="006669E2">
      <w:pPr>
        <w:spacing w:line="259" w:lineRule="auto"/>
      </w:pPr>
      <w:r>
        <w:rPr>
          <w:rFonts w:ascii="Georgia" w:eastAsia="Georgia" w:hAnsi="Georgia" w:cs="Georgia"/>
          <w:b/>
        </w:rPr>
        <w:t xml:space="preserve"> </w:t>
      </w:r>
    </w:p>
    <w:p w14:paraId="6AB73D2E" w14:textId="77777777" w:rsidR="006669E2" w:rsidRDefault="006669E2" w:rsidP="006669E2">
      <w:pPr>
        <w:pStyle w:val="Heading1"/>
        <w:ind w:left="-5"/>
      </w:pPr>
      <w:r>
        <w:t xml:space="preserve">Nursery </w:t>
      </w:r>
    </w:p>
    <w:p w14:paraId="12B2FA96" w14:textId="77777777" w:rsidR="006669E2" w:rsidRDefault="006669E2" w:rsidP="006669E2">
      <w:pPr>
        <w:numPr>
          <w:ilvl w:val="0"/>
          <w:numId w:val="34"/>
        </w:numPr>
        <w:spacing w:after="0" w:line="248" w:lineRule="auto"/>
        <w:ind w:hanging="283"/>
      </w:pPr>
      <w:r>
        <w:t xml:space="preserve">Several members, including some new volunteers, have assisted our Nursery Coordinator, Judith Bailey throughout the year; volunteers are always appreciated on Mondays at the nursery and at sales events  </w:t>
      </w:r>
    </w:p>
    <w:p w14:paraId="7743FD0B" w14:textId="77777777" w:rsidR="006669E2" w:rsidRDefault="006669E2" w:rsidP="006669E2">
      <w:pPr>
        <w:numPr>
          <w:ilvl w:val="0"/>
          <w:numId w:val="34"/>
        </w:numPr>
        <w:spacing w:after="0" w:line="248" w:lineRule="auto"/>
        <w:ind w:hanging="283"/>
      </w:pPr>
      <w:r>
        <w:t xml:space="preserve">The nursery stall has operated at the Village Markets, Smart Building &amp; Living Expo, Primary School Fete, </w:t>
      </w:r>
      <w:proofErr w:type="gramStart"/>
      <w:r>
        <w:t>BGANZ  Open</w:t>
      </w:r>
      <w:proofErr w:type="gramEnd"/>
      <w:r>
        <w:t xml:space="preserve"> Day, at the Buninyong Open Gardens in Spring, the Spring Market in the Buninyong Gardens and other small events; a surplus of some $2,500 has been achieved from plant sales </w:t>
      </w:r>
    </w:p>
    <w:p w14:paraId="064F83D0" w14:textId="77777777" w:rsidR="006669E2" w:rsidRDefault="006669E2" w:rsidP="006669E2">
      <w:pPr>
        <w:numPr>
          <w:ilvl w:val="0"/>
          <w:numId w:val="34"/>
        </w:numPr>
        <w:spacing w:after="0" w:line="248" w:lineRule="auto"/>
        <w:ind w:hanging="283"/>
      </w:pPr>
      <w:r>
        <w:t xml:space="preserve">FBBG signage and merchandising is being upgraded to enhance the impact of our participation at sales outings </w:t>
      </w:r>
    </w:p>
    <w:p w14:paraId="33807CEF" w14:textId="77777777" w:rsidR="006669E2" w:rsidRDefault="006669E2" w:rsidP="006669E2">
      <w:pPr>
        <w:numPr>
          <w:ilvl w:val="0"/>
          <w:numId w:val="34"/>
        </w:numPr>
        <w:spacing w:after="0" w:line="248" w:lineRule="auto"/>
        <w:ind w:hanging="283"/>
      </w:pPr>
      <w:r>
        <w:t xml:space="preserve">Ideas for more selling events to attend and merchandising concepts are welcomed. </w:t>
      </w:r>
    </w:p>
    <w:p w14:paraId="6345A368" w14:textId="77777777" w:rsidR="006669E2" w:rsidRDefault="006669E2" w:rsidP="006669E2">
      <w:pPr>
        <w:spacing w:line="259" w:lineRule="auto"/>
      </w:pPr>
      <w:r>
        <w:rPr>
          <w:rFonts w:ascii="Georgia" w:eastAsia="Georgia" w:hAnsi="Georgia" w:cs="Georgia"/>
          <w:b/>
        </w:rPr>
        <w:t xml:space="preserve"> </w:t>
      </w:r>
    </w:p>
    <w:p w14:paraId="019AAAAC" w14:textId="77777777" w:rsidR="006669E2" w:rsidRDefault="006669E2" w:rsidP="006669E2">
      <w:pPr>
        <w:pStyle w:val="Heading1"/>
        <w:ind w:left="-5"/>
      </w:pPr>
      <w:r>
        <w:t xml:space="preserve">Buninyong Open Gardens in Spring  </w:t>
      </w:r>
      <w:r>
        <w:rPr>
          <w:rFonts w:ascii="Georgia" w:eastAsia="Georgia" w:hAnsi="Georgia" w:cs="Georgia"/>
          <w:b w:val="0"/>
        </w:rPr>
        <w:t xml:space="preserve"> </w:t>
      </w:r>
    </w:p>
    <w:p w14:paraId="25922C74" w14:textId="77777777" w:rsidR="006669E2" w:rsidRDefault="006669E2" w:rsidP="006669E2">
      <w:pPr>
        <w:numPr>
          <w:ilvl w:val="0"/>
          <w:numId w:val="35"/>
        </w:numPr>
        <w:spacing w:after="0" w:line="248" w:lineRule="auto"/>
        <w:ind w:hanging="283"/>
      </w:pPr>
      <w:r>
        <w:t xml:space="preserve">Four local gardens were co-ordinated by Lorraine Powell on 27 &amp; 28 October, spearheaded by Brim </w:t>
      </w:r>
      <w:proofErr w:type="spellStart"/>
      <w:r>
        <w:t>Brim</w:t>
      </w:r>
      <w:proofErr w:type="spellEnd"/>
      <w:r>
        <w:t xml:space="preserve"> Estate with three others along Yuille Street.  Open Gardens Victoria assisted with marketing of Brim </w:t>
      </w:r>
      <w:proofErr w:type="spellStart"/>
      <w:r>
        <w:t>Brim</w:t>
      </w:r>
      <w:proofErr w:type="spellEnd"/>
      <w:r>
        <w:t xml:space="preserve"> and our joint promotion attracted some 950 visitors from Melbourne, Geelong, the Ballarat region and Buninyong </w:t>
      </w:r>
    </w:p>
    <w:p w14:paraId="73C018CF" w14:textId="77777777" w:rsidR="006669E2" w:rsidRDefault="006669E2" w:rsidP="006669E2">
      <w:pPr>
        <w:numPr>
          <w:ilvl w:val="0"/>
          <w:numId w:val="35"/>
        </w:numPr>
        <w:spacing w:after="0" w:line="248" w:lineRule="auto"/>
        <w:ind w:hanging="283"/>
      </w:pPr>
      <w:r>
        <w:t xml:space="preserve">Our heartfelt appreciation goes to our four garden hosts for their generosity and hospitality and a team of volunteers who helped throughout the weekend </w:t>
      </w:r>
    </w:p>
    <w:p w14:paraId="2B84AB28" w14:textId="77777777" w:rsidR="006669E2" w:rsidRDefault="006669E2" w:rsidP="006669E2">
      <w:pPr>
        <w:numPr>
          <w:ilvl w:val="0"/>
          <w:numId w:val="35"/>
        </w:numPr>
        <w:spacing w:after="0" w:line="248" w:lineRule="auto"/>
        <w:ind w:hanging="283"/>
      </w:pPr>
      <w:r>
        <w:t xml:space="preserve">Lorraine Powell has set planning under way to present another three Open Gardens during the weekend of 26 &amp; 27 October 2019. </w:t>
      </w:r>
    </w:p>
    <w:p w14:paraId="1BA6F99F" w14:textId="77777777" w:rsidR="006669E2" w:rsidRDefault="006669E2" w:rsidP="006669E2">
      <w:pPr>
        <w:spacing w:line="259" w:lineRule="auto"/>
      </w:pPr>
      <w:r>
        <w:rPr>
          <w:rFonts w:ascii="Georgia" w:eastAsia="Georgia" w:hAnsi="Georgia" w:cs="Georgia"/>
          <w:b/>
        </w:rPr>
        <w:t xml:space="preserve"> </w:t>
      </w:r>
    </w:p>
    <w:p w14:paraId="6FC3054D" w14:textId="77777777" w:rsidR="006669E2" w:rsidRDefault="006669E2" w:rsidP="006669E2">
      <w:pPr>
        <w:pStyle w:val="Heading1"/>
        <w:ind w:left="-5"/>
      </w:pPr>
      <w:r>
        <w:t xml:space="preserve">Gardens Visit   </w:t>
      </w:r>
    </w:p>
    <w:p w14:paraId="27AF522F" w14:textId="77777777" w:rsidR="006669E2" w:rsidRDefault="006669E2" w:rsidP="006669E2">
      <w:pPr>
        <w:numPr>
          <w:ilvl w:val="0"/>
          <w:numId w:val="36"/>
        </w:numPr>
        <w:spacing w:after="0" w:line="248" w:lineRule="auto"/>
        <w:ind w:hanging="283"/>
      </w:pPr>
      <w:r>
        <w:t xml:space="preserve">Some 40 members and friends enjoyed a sunny Saturday gardens coach tour in Spring 2018 to The </w:t>
      </w:r>
      <w:proofErr w:type="spellStart"/>
      <w:r>
        <w:t>Dandenongs</w:t>
      </w:r>
      <w:proofErr w:type="spellEnd"/>
      <w:r>
        <w:t xml:space="preserve"> organised by Peter Hiscock </w:t>
      </w:r>
    </w:p>
    <w:p w14:paraId="0BF0AE9E" w14:textId="77777777" w:rsidR="006669E2" w:rsidRDefault="006669E2" w:rsidP="006669E2">
      <w:pPr>
        <w:numPr>
          <w:ilvl w:val="0"/>
          <w:numId w:val="36"/>
        </w:numPr>
        <w:spacing w:after="0" w:line="248" w:lineRule="auto"/>
        <w:ind w:hanging="283"/>
      </w:pPr>
      <w:r>
        <w:t>Another gardens visit is being planned for the approaching Spring season.</w:t>
      </w:r>
      <w:r>
        <w:rPr>
          <w:rFonts w:ascii="Georgia" w:eastAsia="Georgia" w:hAnsi="Georgia" w:cs="Georgia"/>
          <w:b/>
        </w:rPr>
        <w:t xml:space="preserve"> </w:t>
      </w:r>
    </w:p>
    <w:p w14:paraId="2B679933" w14:textId="77777777" w:rsidR="006669E2" w:rsidRDefault="006669E2" w:rsidP="006669E2">
      <w:pPr>
        <w:spacing w:line="259" w:lineRule="auto"/>
      </w:pPr>
      <w:r>
        <w:rPr>
          <w:rFonts w:ascii="Georgia" w:eastAsia="Georgia" w:hAnsi="Georgia" w:cs="Georgia"/>
          <w:b/>
        </w:rPr>
        <w:t xml:space="preserve"> </w:t>
      </w:r>
    </w:p>
    <w:p w14:paraId="406CFD0A" w14:textId="77777777" w:rsidR="006669E2" w:rsidRDefault="006669E2" w:rsidP="006669E2">
      <w:pPr>
        <w:pStyle w:val="Heading1"/>
        <w:ind w:left="-5"/>
      </w:pPr>
      <w:r>
        <w:t xml:space="preserve">Warden’s Office, Magistrate’s Court and Butter Factory Precinct </w:t>
      </w:r>
    </w:p>
    <w:p w14:paraId="289D7B09" w14:textId="3C360842" w:rsidR="006669E2" w:rsidRDefault="006669E2" w:rsidP="006669E2">
      <w:pPr>
        <w:ind w:left="-15" w:firstLine="283"/>
      </w:pPr>
      <w:r>
        <w:t xml:space="preserve">Restoration works were completed under direction of the Buninyong &amp; District Historical Society with volunteer labour by mid-2018 and further consideration can now be given to use of the buildings by community groups.  </w:t>
      </w:r>
      <w:r>
        <w:rPr>
          <w:rFonts w:ascii="Georgia" w:eastAsia="Georgia" w:hAnsi="Georgia" w:cs="Georgia"/>
          <w:b/>
        </w:rPr>
        <w:t xml:space="preserve"> </w:t>
      </w:r>
    </w:p>
    <w:p w14:paraId="3C85C2CA" w14:textId="77777777" w:rsidR="006669E2" w:rsidRDefault="006669E2" w:rsidP="006669E2">
      <w:pPr>
        <w:pStyle w:val="Heading1"/>
        <w:ind w:left="-5"/>
      </w:pPr>
      <w:r>
        <w:t xml:space="preserve">The Bard in Buninyong   </w:t>
      </w:r>
    </w:p>
    <w:p w14:paraId="728E93E6" w14:textId="77777777" w:rsidR="006669E2" w:rsidRDefault="006669E2" w:rsidP="006669E2">
      <w:pPr>
        <w:ind w:left="-15" w:right="177"/>
      </w:pPr>
      <w:r>
        <w:rPr>
          <w:rFonts w:ascii="Arial" w:eastAsia="Arial" w:hAnsi="Arial" w:cs="Arial"/>
        </w:rPr>
        <w:t xml:space="preserve">– </w:t>
      </w:r>
      <w:r>
        <w:t xml:space="preserve">Thanks to our member, Susan Pilbeam who in February produced the open-air staging of eight performances of Shakespeare’s </w:t>
      </w:r>
      <w:r>
        <w:rPr>
          <w:rFonts w:ascii="Georgia" w:eastAsia="Georgia" w:hAnsi="Georgia" w:cs="Georgia"/>
          <w:i/>
        </w:rPr>
        <w:t>Love’s Labour’s Lost</w:t>
      </w:r>
      <w:r>
        <w:t xml:space="preserve"> in association with Arts Buninyong </w:t>
      </w:r>
      <w:r>
        <w:rPr>
          <w:rFonts w:ascii="Arial" w:eastAsia="Arial" w:hAnsi="Arial" w:cs="Arial"/>
        </w:rPr>
        <w:t xml:space="preserve">– </w:t>
      </w:r>
      <w:r>
        <w:t xml:space="preserve">Watch out for news of the February 2020 season of </w:t>
      </w:r>
      <w:r>
        <w:rPr>
          <w:rFonts w:ascii="Georgia" w:eastAsia="Georgia" w:hAnsi="Georgia" w:cs="Georgia"/>
          <w:i/>
        </w:rPr>
        <w:t>A Midsummer Night’s Dream</w:t>
      </w:r>
      <w:r>
        <w:t xml:space="preserve">.  </w:t>
      </w:r>
      <w:r>
        <w:rPr>
          <w:rFonts w:ascii="Georgia" w:eastAsia="Georgia" w:hAnsi="Georgia" w:cs="Georgia"/>
          <w:b/>
        </w:rPr>
        <w:t xml:space="preserve"> </w:t>
      </w:r>
    </w:p>
    <w:p w14:paraId="67E99177" w14:textId="7FE78E82" w:rsidR="006669E2" w:rsidRDefault="006669E2" w:rsidP="006669E2">
      <w:pPr>
        <w:pStyle w:val="Heading1"/>
        <w:ind w:left="-5"/>
      </w:pPr>
      <w:r>
        <w:t xml:space="preserve"> Town Hall Gardens</w:t>
      </w:r>
      <w:r w:rsidRPr="006669E2">
        <w:t xml:space="preserve">    </w:t>
      </w:r>
    </w:p>
    <w:p w14:paraId="067E6331" w14:textId="77777777" w:rsidR="006669E2" w:rsidRDefault="006669E2" w:rsidP="006669E2">
      <w:pPr>
        <w:ind w:left="283"/>
      </w:pPr>
      <w:r>
        <w:t xml:space="preserve">The garden beds and planter tubs at the entrance to the Town Hall continue to be tended by </w:t>
      </w:r>
    </w:p>
    <w:p w14:paraId="30936C9F" w14:textId="3A4628BA" w:rsidR="006669E2" w:rsidRDefault="006669E2" w:rsidP="006669E2">
      <w:pPr>
        <w:ind w:left="-15"/>
      </w:pPr>
      <w:r>
        <w:t xml:space="preserve">Friends volunteers, with some renovation and additional plantings undertaken in early Autumn.  </w:t>
      </w:r>
    </w:p>
    <w:p w14:paraId="22BADB37" w14:textId="77777777" w:rsidR="006669E2" w:rsidRDefault="006669E2" w:rsidP="006669E2">
      <w:pPr>
        <w:pStyle w:val="Heading1"/>
        <w:ind w:left="-5"/>
      </w:pPr>
      <w:r>
        <w:t xml:space="preserve">The Red Bikes Project </w:t>
      </w:r>
    </w:p>
    <w:p w14:paraId="7578A372" w14:textId="77777777" w:rsidR="006669E2" w:rsidRDefault="006669E2" w:rsidP="006669E2">
      <w:pPr>
        <w:spacing w:after="167"/>
        <w:ind w:left="-15" w:firstLine="283"/>
      </w:pPr>
      <w:r>
        <w:t xml:space="preserve">In 2012, as recognition of Buninyong’s hosting of the Cycling Australia Road National Championships (CARNC), Patricia Hope initiated a welcoming gesture from the village to visitors attending the event.  Pat collected a fleet of old bikes, had them painted up and the Buninyong Red Bikes project was born.  Each year since, Pat prepared the bikes in December with plantings of petunias in the front baskets and rear racks then had them placed around the race route and village for the week of cycling events. </w:t>
      </w:r>
    </w:p>
    <w:p w14:paraId="30233DC8" w14:textId="77777777" w:rsidR="006669E2" w:rsidRDefault="006669E2" w:rsidP="006669E2">
      <w:pPr>
        <w:spacing w:after="148"/>
        <w:ind w:left="-15" w:firstLine="283"/>
      </w:pPr>
      <w:r>
        <w:t xml:space="preserve">With Pat relocating to Ballarat, the Red Bikes baton was passed-on to Buninyong Friends for the January 2019 event, with the Buninyong Men’s Shed taking on management of the fleet and kids from Buninyong Primary School planting and tending the flowers baskets.  </w:t>
      </w:r>
    </w:p>
    <w:p w14:paraId="5305F4C0" w14:textId="77777777" w:rsidR="006669E2" w:rsidRDefault="006669E2" w:rsidP="006669E2">
      <w:pPr>
        <w:spacing w:after="139" w:line="259" w:lineRule="auto"/>
        <w:ind w:right="80"/>
        <w:jc w:val="center"/>
      </w:pPr>
      <w:r>
        <w:t xml:space="preserve">The bikes are now in safe custody at the old Police Stables (1879) awaiting their 2020 outing. </w:t>
      </w:r>
    </w:p>
    <w:p w14:paraId="268B5473" w14:textId="77777777" w:rsidR="006669E2" w:rsidRDefault="006669E2" w:rsidP="006669E2">
      <w:pPr>
        <w:pStyle w:val="Heading1"/>
        <w:ind w:left="-5"/>
      </w:pPr>
      <w:r>
        <w:t xml:space="preserve">Friends of the Elms (FOTE) </w:t>
      </w:r>
    </w:p>
    <w:p w14:paraId="369F2AD5" w14:textId="6A375C97" w:rsidR="006669E2" w:rsidRDefault="006669E2" w:rsidP="006669E2">
      <w:pPr>
        <w:ind w:left="-15" w:firstLine="283"/>
      </w:pPr>
      <w:r>
        <w:t xml:space="preserve">With the disbanding of FOTE, Buninyong Friends were most fortunate is receiving a very generous donation of $5,790 which will be applied to Gardens maintenance and development, in particular upkeep of the elm trees in our collection and around the village.  A practical information booklet accompanied the donation to assist with instructions as to elms care and protection. </w:t>
      </w:r>
    </w:p>
    <w:p w14:paraId="133B032D" w14:textId="77777777" w:rsidR="006669E2" w:rsidRDefault="006669E2" w:rsidP="006669E2">
      <w:pPr>
        <w:pStyle w:val="Heading1"/>
        <w:ind w:left="-5"/>
      </w:pPr>
      <w:r>
        <w:t xml:space="preserve">Thank you… </w:t>
      </w:r>
    </w:p>
    <w:p w14:paraId="59F587FF" w14:textId="77777777" w:rsidR="006669E2" w:rsidRDefault="006669E2" w:rsidP="006669E2">
      <w:pPr>
        <w:numPr>
          <w:ilvl w:val="0"/>
          <w:numId w:val="37"/>
        </w:numPr>
        <w:spacing w:after="0" w:line="248" w:lineRule="auto"/>
        <w:ind w:hanging="283"/>
      </w:pPr>
      <w:r>
        <w:t xml:space="preserve">To our committee – Judith Bailey (VP), Karen Hulston (Sec), Chris </w:t>
      </w:r>
      <w:proofErr w:type="spellStart"/>
      <w:r>
        <w:t>Hindhaugh</w:t>
      </w:r>
      <w:proofErr w:type="spellEnd"/>
      <w:r>
        <w:t xml:space="preserve"> (</w:t>
      </w:r>
      <w:proofErr w:type="spellStart"/>
      <w:r>
        <w:t>Treas</w:t>
      </w:r>
      <w:proofErr w:type="spellEnd"/>
      <w:r>
        <w:t xml:space="preserve">), Lorraine Powell, and Peter Hiscock - who have helped keep us functioning effectively for another year with generous hands-on volunteering and contribution to our meetings and organisation  </w:t>
      </w:r>
    </w:p>
    <w:p w14:paraId="3B6F39BF" w14:textId="77777777" w:rsidR="006669E2" w:rsidRDefault="006669E2" w:rsidP="006669E2">
      <w:pPr>
        <w:numPr>
          <w:ilvl w:val="0"/>
          <w:numId w:val="37"/>
        </w:numPr>
        <w:spacing w:after="0" w:line="248" w:lineRule="auto"/>
        <w:ind w:hanging="283"/>
      </w:pPr>
      <w:r>
        <w:t xml:space="preserve">Our associates at the City of Ballarat – CEO, Justine Linley, the Gardens team headed by Daryl Wallis, our day-to-day liaison, Peter Marquand and Collections Officer, Donna Thomas. </w:t>
      </w:r>
    </w:p>
    <w:p w14:paraId="350734BF" w14:textId="77777777" w:rsidR="006669E2" w:rsidRDefault="006669E2" w:rsidP="006669E2">
      <w:pPr>
        <w:numPr>
          <w:ilvl w:val="0"/>
          <w:numId w:val="37"/>
        </w:numPr>
        <w:spacing w:after="0" w:line="248" w:lineRule="auto"/>
        <w:ind w:hanging="283"/>
      </w:pPr>
      <w:r>
        <w:t xml:space="preserve">Bernie Conlan and the Buninyong Primary School, with whom we share use of the Old Police Station. </w:t>
      </w:r>
    </w:p>
    <w:p w14:paraId="707F4D7D" w14:textId="77777777" w:rsidR="006669E2" w:rsidRDefault="006669E2" w:rsidP="006669E2">
      <w:pPr>
        <w:numPr>
          <w:ilvl w:val="0"/>
          <w:numId w:val="37"/>
        </w:numPr>
        <w:spacing w:after="0" w:line="248" w:lineRule="auto"/>
        <w:ind w:hanging="283"/>
      </w:pPr>
      <w:r>
        <w:t xml:space="preserve">Our members and other supporters who have attended our events and volunteered when we’ve needed extra hands and heads </w:t>
      </w:r>
    </w:p>
    <w:p w14:paraId="5ECCA6E6" w14:textId="77777777" w:rsidR="006669E2" w:rsidRDefault="006669E2" w:rsidP="006669E2">
      <w:pPr>
        <w:numPr>
          <w:ilvl w:val="0"/>
          <w:numId w:val="37"/>
        </w:numPr>
        <w:spacing w:after="0" w:line="248" w:lineRule="auto"/>
        <w:ind w:hanging="283"/>
      </w:pPr>
      <w:r>
        <w:t xml:space="preserve">Buninyong &amp; District Historical Society – coordination of the Old Magistrate’s Court Precinct project </w:t>
      </w:r>
    </w:p>
    <w:p w14:paraId="6C2BB45F" w14:textId="77777777" w:rsidR="006669E2" w:rsidRDefault="006669E2" w:rsidP="006669E2">
      <w:pPr>
        <w:numPr>
          <w:ilvl w:val="0"/>
          <w:numId w:val="37"/>
        </w:numPr>
        <w:spacing w:after="0" w:line="248" w:lineRule="auto"/>
        <w:ind w:hanging="283"/>
      </w:pPr>
      <w:r>
        <w:t xml:space="preserve">Buninyong &amp; District Community News for providing editorial coverage of our events and activities </w:t>
      </w:r>
    </w:p>
    <w:p w14:paraId="63B39326" w14:textId="77777777" w:rsidR="006669E2" w:rsidRDefault="006669E2" w:rsidP="006669E2">
      <w:pPr>
        <w:numPr>
          <w:ilvl w:val="0"/>
          <w:numId w:val="37"/>
        </w:numPr>
        <w:spacing w:after="0" w:line="248" w:lineRule="auto"/>
        <w:ind w:hanging="283"/>
      </w:pPr>
      <w:r>
        <w:t xml:space="preserve">Buninyong Festival committee and Lisa Cressey for providing fund-raising opportunities through participation in markets and events </w:t>
      </w:r>
    </w:p>
    <w:p w14:paraId="7B2115B5" w14:textId="77777777" w:rsidR="006669E2" w:rsidRDefault="006669E2" w:rsidP="006669E2">
      <w:pPr>
        <w:numPr>
          <w:ilvl w:val="0"/>
          <w:numId w:val="37"/>
        </w:numPr>
        <w:spacing w:after="0" w:line="248" w:lineRule="auto"/>
        <w:ind w:hanging="283"/>
      </w:pPr>
      <w:r>
        <w:t xml:space="preserve">Men’s Shed, Lions Club, Primary School and Formosa Nursery for assisting with the Red Bikes project </w:t>
      </w:r>
    </w:p>
    <w:p w14:paraId="3F4AB917" w14:textId="77777777" w:rsidR="006669E2" w:rsidRDefault="006669E2" w:rsidP="006669E2">
      <w:pPr>
        <w:numPr>
          <w:ilvl w:val="0"/>
          <w:numId w:val="37"/>
        </w:numPr>
        <w:spacing w:after="0" w:line="248" w:lineRule="auto"/>
        <w:ind w:hanging="283"/>
      </w:pPr>
      <w:r>
        <w:t xml:space="preserve">Friends of Ballarat Botanical Gardens (Pres, Robert Selkirk) and </w:t>
      </w:r>
      <w:proofErr w:type="spellStart"/>
      <w:r>
        <w:t>BotaniKIDS</w:t>
      </w:r>
      <w:proofErr w:type="spellEnd"/>
      <w:r>
        <w:t xml:space="preserve"> (Co-</w:t>
      </w:r>
      <w:proofErr w:type="spellStart"/>
      <w:r>
        <w:t>ord</w:t>
      </w:r>
      <w:proofErr w:type="spellEnd"/>
      <w:r>
        <w:t xml:space="preserve">, Julie Bradby) for collaboration and assistance when requested. </w:t>
      </w:r>
    </w:p>
    <w:p w14:paraId="30AB7668" w14:textId="77777777" w:rsidR="006669E2" w:rsidRDefault="006669E2" w:rsidP="006669E2">
      <w:pPr>
        <w:spacing w:line="259" w:lineRule="auto"/>
      </w:pPr>
      <w:r>
        <w:rPr>
          <w:rFonts w:ascii="Georgia" w:eastAsia="Georgia" w:hAnsi="Georgia" w:cs="Georgia"/>
          <w:b/>
          <w:i/>
        </w:rPr>
        <w:t xml:space="preserve"> </w:t>
      </w:r>
    </w:p>
    <w:p w14:paraId="3CEA3F76" w14:textId="77777777" w:rsidR="006669E2" w:rsidRDefault="006669E2" w:rsidP="006669E2">
      <w:pPr>
        <w:spacing w:line="259" w:lineRule="auto"/>
      </w:pPr>
      <w:r>
        <w:rPr>
          <w:rFonts w:ascii="Georgia" w:eastAsia="Georgia" w:hAnsi="Georgia" w:cs="Georgia"/>
          <w:b/>
          <w:i/>
        </w:rPr>
        <w:t xml:space="preserve">Roger Permezel </w:t>
      </w:r>
    </w:p>
    <w:p w14:paraId="019156E1" w14:textId="77777777" w:rsidR="006669E2" w:rsidRDefault="006669E2" w:rsidP="006669E2">
      <w:pPr>
        <w:spacing w:line="259" w:lineRule="auto"/>
      </w:pPr>
      <w:r>
        <w:rPr>
          <w:rFonts w:ascii="Georgia" w:eastAsia="Georgia" w:hAnsi="Georgia" w:cs="Georgia"/>
          <w:i/>
        </w:rPr>
        <w:t>24 June 2019</w:t>
      </w:r>
      <w:r>
        <w:rPr>
          <w:rFonts w:ascii="Georgia" w:eastAsia="Georgia" w:hAnsi="Georgia" w:cs="Georgia"/>
          <w:b/>
          <w:color w:val="FF0000"/>
        </w:rPr>
        <w:t xml:space="preserve"> </w:t>
      </w:r>
    </w:p>
    <w:p w14:paraId="1B7BF6F3" w14:textId="77777777" w:rsidR="006669E2" w:rsidRDefault="006669E2" w:rsidP="006808B4">
      <w:pPr>
        <w:spacing w:after="160" w:line="259" w:lineRule="auto"/>
        <w:rPr>
          <w:rFonts w:ascii="Arial" w:hAnsi="Arial" w:cs="Arial"/>
        </w:rPr>
      </w:pPr>
    </w:p>
    <w:sectPr w:rsidR="006669E2" w:rsidSect="00F27681">
      <w:pgSz w:w="11906" w:h="16838"/>
      <w:pgMar w:top="426" w:right="70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5EE75" w14:textId="77777777" w:rsidR="006400F9" w:rsidRDefault="006400F9">
      <w:pPr>
        <w:spacing w:after="0" w:line="240" w:lineRule="auto"/>
      </w:pPr>
      <w:r>
        <w:separator/>
      </w:r>
    </w:p>
  </w:endnote>
  <w:endnote w:type="continuationSeparator" w:id="0">
    <w:p w14:paraId="02F2512F" w14:textId="77777777" w:rsidR="006400F9" w:rsidRDefault="006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FDE2" w14:textId="77777777" w:rsidR="006400F9" w:rsidRDefault="006400F9">
      <w:pPr>
        <w:spacing w:after="0" w:line="240" w:lineRule="auto"/>
      </w:pPr>
      <w:r>
        <w:separator/>
      </w:r>
    </w:p>
  </w:footnote>
  <w:footnote w:type="continuationSeparator" w:id="0">
    <w:p w14:paraId="43DE8FF4" w14:textId="77777777" w:rsidR="006400F9" w:rsidRDefault="00640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8A80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41A"/>
    <w:multiLevelType w:val="hybridMultilevel"/>
    <w:tmpl w:val="D5B292C6"/>
    <w:lvl w:ilvl="0" w:tplc="4852FA44">
      <w:start w:val="1"/>
      <w:numFmt w:val="bullet"/>
      <w:lvlText w:val=""/>
      <w:lvlJc w:val="left"/>
      <w:pPr>
        <w:ind w:left="720" w:hanging="360"/>
      </w:pPr>
      <w:rPr>
        <w:rFonts w:ascii="Symbol" w:hAnsi="Symbol" w:hint="default"/>
      </w:rPr>
    </w:lvl>
    <w:lvl w:ilvl="1" w:tplc="C860A992" w:tentative="1">
      <w:start w:val="1"/>
      <w:numFmt w:val="bullet"/>
      <w:lvlText w:val="o"/>
      <w:lvlJc w:val="left"/>
      <w:pPr>
        <w:ind w:left="1440" w:hanging="360"/>
      </w:pPr>
      <w:rPr>
        <w:rFonts w:ascii="Courier New" w:hAnsi="Courier New" w:cs="Wingdings" w:hint="default"/>
      </w:rPr>
    </w:lvl>
    <w:lvl w:ilvl="2" w:tplc="FA46041E" w:tentative="1">
      <w:start w:val="1"/>
      <w:numFmt w:val="bullet"/>
      <w:lvlText w:val=""/>
      <w:lvlJc w:val="left"/>
      <w:pPr>
        <w:ind w:left="2160" w:hanging="360"/>
      </w:pPr>
      <w:rPr>
        <w:rFonts w:ascii="Wingdings" w:hAnsi="Wingdings" w:hint="default"/>
      </w:rPr>
    </w:lvl>
    <w:lvl w:ilvl="3" w:tplc="5E602754" w:tentative="1">
      <w:start w:val="1"/>
      <w:numFmt w:val="bullet"/>
      <w:lvlText w:val=""/>
      <w:lvlJc w:val="left"/>
      <w:pPr>
        <w:ind w:left="2880" w:hanging="360"/>
      </w:pPr>
      <w:rPr>
        <w:rFonts w:ascii="Symbol" w:hAnsi="Symbol" w:hint="default"/>
      </w:rPr>
    </w:lvl>
    <w:lvl w:ilvl="4" w:tplc="45821EDA" w:tentative="1">
      <w:start w:val="1"/>
      <w:numFmt w:val="bullet"/>
      <w:lvlText w:val="o"/>
      <w:lvlJc w:val="left"/>
      <w:pPr>
        <w:ind w:left="3600" w:hanging="360"/>
      </w:pPr>
      <w:rPr>
        <w:rFonts w:ascii="Courier New" w:hAnsi="Courier New" w:cs="Wingdings" w:hint="default"/>
      </w:rPr>
    </w:lvl>
    <w:lvl w:ilvl="5" w:tplc="EC5C0D58" w:tentative="1">
      <w:start w:val="1"/>
      <w:numFmt w:val="bullet"/>
      <w:lvlText w:val=""/>
      <w:lvlJc w:val="left"/>
      <w:pPr>
        <w:ind w:left="4320" w:hanging="360"/>
      </w:pPr>
      <w:rPr>
        <w:rFonts w:ascii="Wingdings" w:hAnsi="Wingdings" w:hint="default"/>
      </w:rPr>
    </w:lvl>
    <w:lvl w:ilvl="6" w:tplc="4762CC1C" w:tentative="1">
      <w:start w:val="1"/>
      <w:numFmt w:val="bullet"/>
      <w:lvlText w:val=""/>
      <w:lvlJc w:val="left"/>
      <w:pPr>
        <w:ind w:left="5040" w:hanging="360"/>
      </w:pPr>
      <w:rPr>
        <w:rFonts w:ascii="Symbol" w:hAnsi="Symbol" w:hint="default"/>
      </w:rPr>
    </w:lvl>
    <w:lvl w:ilvl="7" w:tplc="ECA2B396" w:tentative="1">
      <w:start w:val="1"/>
      <w:numFmt w:val="bullet"/>
      <w:lvlText w:val="o"/>
      <w:lvlJc w:val="left"/>
      <w:pPr>
        <w:ind w:left="5760" w:hanging="360"/>
      </w:pPr>
      <w:rPr>
        <w:rFonts w:ascii="Courier New" w:hAnsi="Courier New" w:cs="Wingdings" w:hint="default"/>
      </w:rPr>
    </w:lvl>
    <w:lvl w:ilvl="8" w:tplc="182808CC" w:tentative="1">
      <w:start w:val="1"/>
      <w:numFmt w:val="bullet"/>
      <w:lvlText w:val=""/>
      <w:lvlJc w:val="left"/>
      <w:pPr>
        <w:ind w:left="6480" w:hanging="360"/>
      </w:pPr>
      <w:rPr>
        <w:rFonts w:ascii="Wingdings" w:hAnsi="Wingdings" w:hint="default"/>
      </w:rPr>
    </w:lvl>
  </w:abstractNum>
  <w:abstractNum w:abstractNumId="2" w15:restartNumberingAfterBreak="0">
    <w:nsid w:val="025062DC"/>
    <w:multiLevelType w:val="hybridMultilevel"/>
    <w:tmpl w:val="193A1A9C"/>
    <w:lvl w:ilvl="0" w:tplc="4E1E6BF8">
      <w:start w:val="1"/>
      <w:numFmt w:val="bullet"/>
      <w:lvlText w:val=""/>
      <w:lvlJc w:val="left"/>
      <w:pPr>
        <w:ind w:left="765" w:hanging="360"/>
      </w:pPr>
      <w:rPr>
        <w:rFonts w:ascii="Symbol" w:hAnsi="Symbol" w:hint="default"/>
      </w:rPr>
    </w:lvl>
    <w:lvl w:ilvl="1" w:tplc="5FD86068" w:tentative="1">
      <w:start w:val="1"/>
      <w:numFmt w:val="bullet"/>
      <w:lvlText w:val="o"/>
      <w:lvlJc w:val="left"/>
      <w:pPr>
        <w:ind w:left="1485" w:hanging="360"/>
      </w:pPr>
      <w:rPr>
        <w:rFonts w:ascii="Courier New" w:hAnsi="Courier New" w:cs="Wingdings" w:hint="default"/>
      </w:rPr>
    </w:lvl>
    <w:lvl w:ilvl="2" w:tplc="0ED69BCA" w:tentative="1">
      <w:start w:val="1"/>
      <w:numFmt w:val="bullet"/>
      <w:lvlText w:val=""/>
      <w:lvlJc w:val="left"/>
      <w:pPr>
        <w:ind w:left="2205" w:hanging="360"/>
      </w:pPr>
      <w:rPr>
        <w:rFonts w:ascii="Wingdings" w:hAnsi="Wingdings" w:hint="default"/>
      </w:rPr>
    </w:lvl>
    <w:lvl w:ilvl="3" w:tplc="04FEE118" w:tentative="1">
      <w:start w:val="1"/>
      <w:numFmt w:val="bullet"/>
      <w:lvlText w:val=""/>
      <w:lvlJc w:val="left"/>
      <w:pPr>
        <w:ind w:left="2925" w:hanging="360"/>
      </w:pPr>
      <w:rPr>
        <w:rFonts w:ascii="Symbol" w:hAnsi="Symbol" w:hint="default"/>
      </w:rPr>
    </w:lvl>
    <w:lvl w:ilvl="4" w:tplc="FFE0D19A" w:tentative="1">
      <w:start w:val="1"/>
      <w:numFmt w:val="bullet"/>
      <w:lvlText w:val="o"/>
      <w:lvlJc w:val="left"/>
      <w:pPr>
        <w:ind w:left="3645" w:hanging="360"/>
      </w:pPr>
      <w:rPr>
        <w:rFonts w:ascii="Courier New" w:hAnsi="Courier New" w:cs="Wingdings" w:hint="default"/>
      </w:rPr>
    </w:lvl>
    <w:lvl w:ilvl="5" w:tplc="94D2C7F6" w:tentative="1">
      <w:start w:val="1"/>
      <w:numFmt w:val="bullet"/>
      <w:lvlText w:val=""/>
      <w:lvlJc w:val="left"/>
      <w:pPr>
        <w:ind w:left="4365" w:hanging="360"/>
      </w:pPr>
      <w:rPr>
        <w:rFonts w:ascii="Wingdings" w:hAnsi="Wingdings" w:hint="default"/>
      </w:rPr>
    </w:lvl>
    <w:lvl w:ilvl="6" w:tplc="9D1251C0" w:tentative="1">
      <w:start w:val="1"/>
      <w:numFmt w:val="bullet"/>
      <w:lvlText w:val=""/>
      <w:lvlJc w:val="left"/>
      <w:pPr>
        <w:ind w:left="5085" w:hanging="360"/>
      </w:pPr>
      <w:rPr>
        <w:rFonts w:ascii="Symbol" w:hAnsi="Symbol" w:hint="default"/>
      </w:rPr>
    </w:lvl>
    <w:lvl w:ilvl="7" w:tplc="B96CF8C4" w:tentative="1">
      <w:start w:val="1"/>
      <w:numFmt w:val="bullet"/>
      <w:lvlText w:val="o"/>
      <w:lvlJc w:val="left"/>
      <w:pPr>
        <w:ind w:left="5805" w:hanging="360"/>
      </w:pPr>
      <w:rPr>
        <w:rFonts w:ascii="Courier New" w:hAnsi="Courier New" w:cs="Wingdings" w:hint="default"/>
      </w:rPr>
    </w:lvl>
    <w:lvl w:ilvl="8" w:tplc="FDC4D092" w:tentative="1">
      <w:start w:val="1"/>
      <w:numFmt w:val="bullet"/>
      <w:lvlText w:val=""/>
      <w:lvlJc w:val="left"/>
      <w:pPr>
        <w:ind w:left="6525" w:hanging="360"/>
      </w:pPr>
      <w:rPr>
        <w:rFonts w:ascii="Wingdings" w:hAnsi="Wingdings" w:hint="default"/>
      </w:rPr>
    </w:lvl>
  </w:abstractNum>
  <w:abstractNum w:abstractNumId="3" w15:restartNumberingAfterBreak="0">
    <w:nsid w:val="046A73B0"/>
    <w:multiLevelType w:val="hybridMultilevel"/>
    <w:tmpl w:val="895E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D189F"/>
    <w:multiLevelType w:val="hybridMultilevel"/>
    <w:tmpl w:val="97D41EEE"/>
    <w:lvl w:ilvl="0" w:tplc="FDE4E0C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E06D4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369E8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FAE6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80565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1656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7449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A0D9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22A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3A71CA"/>
    <w:multiLevelType w:val="hybridMultilevel"/>
    <w:tmpl w:val="92FA1128"/>
    <w:lvl w:ilvl="0" w:tplc="70584E22">
      <w:start w:val="2"/>
      <w:numFmt w:val="decimal"/>
      <w:lvlText w:val="%1."/>
      <w:lvlJc w:val="left"/>
      <w:pPr>
        <w:ind w:left="689" w:hanging="360"/>
      </w:pPr>
      <w:rPr>
        <w:rFonts w:hint="default"/>
      </w:rPr>
    </w:lvl>
    <w:lvl w:ilvl="1" w:tplc="F12A9FB6" w:tentative="1">
      <w:start w:val="1"/>
      <w:numFmt w:val="lowerLetter"/>
      <w:lvlText w:val="%2."/>
      <w:lvlJc w:val="left"/>
      <w:pPr>
        <w:ind w:left="1409" w:hanging="360"/>
      </w:pPr>
    </w:lvl>
    <w:lvl w:ilvl="2" w:tplc="98FA2DE2" w:tentative="1">
      <w:start w:val="1"/>
      <w:numFmt w:val="lowerRoman"/>
      <w:lvlText w:val="%3."/>
      <w:lvlJc w:val="right"/>
      <w:pPr>
        <w:ind w:left="2129" w:hanging="180"/>
      </w:pPr>
    </w:lvl>
    <w:lvl w:ilvl="3" w:tplc="BAC82DE0" w:tentative="1">
      <w:start w:val="1"/>
      <w:numFmt w:val="decimal"/>
      <w:lvlText w:val="%4."/>
      <w:lvlJc w:val="left"/>
      <w:pPr>
        <w:ind w:left="2849" w:hanging="360"/>
      </w:pPr>
    </w:lvl>
    <w:lvl w:ilvl="4" w:tplc="5BE83D1E" w:tentative="1">
      <w:start w:val="1"/>
      <w:numFmt w:val="lowerLetter"/>
      <w:lvlText w:val="%5."/>
      <w:lvlJc w:val="left"/>
      <w:pPr>
        <w:ind w:left="3569" w:hanging="360"/>
      </w:pPr>
    </w:lvl>
    <w:lvl w:ilvl="5" w:tplc="F536CF30" w:tentative="1">
      <w:start w:val="1"/>
      <w:numFmt w:val="lowerRoman"/>
      <w:lvlText w:val="%6."/>
      <w:lvlJc w:val="right"/>
      <w:pPr>
        <w:ind w:left="4289" w:hanging="180"/>
      </w:pPr>
    </w:lvl>
    <w:lvl w:ilvl="6" w:tplc="EA60084A" w:tentative="1">
      <w:start w:val="1"/>
      <w:numFmt w:val="decimal"/>
      <w:lvlText w:val="%7."/>
      <w:lvlJc w:val="left"/>
      <w:pPr>
        <w:ind w:left="5009" w:hanging="360"/>
      </w:pPr>
    </w:lvl>
    <w:lvl w:ilvl="7" w:tplc="44EA34EC" w:tentative="1">
      <w:start w:val="1"/>
      <w:numFmt w:val="lowerLetter"/>
      <w:lvlText w:val="%8."/>
      <w:lvlJc w:val="left"/>
      <w:pPr>
        <w:ind w:left="5729" w:hanging="360"/>
      </w:pPr>
    </w:lvl>
    <w:lvl w:ilvl="8" w:tplc="9ECA5444" w:tentative="1">
      <w:start w:val="1"/>
      <w:numFmt w:val="lowerRoman"/>
      <w:lvlText w:val="%9."/>
      <w:lvlJc w:val="right"/>
      <w:pPr>
        <w:ind w:left="6449" w:hanging="180"/>
      </w:pPr>
    </w:lvl>
  </w:abstractNum>
  <w:abstractNum w:abstractNumId="6" w15:restartNumberingAfterBreak="0">
    <w:nsid w:val="129C2077"/>
    <w:multiLevelType w:val="multilevel"/>
    <w:tmpl w:val="EF3A4966"/>
    <w:lvl w:ilvl="0">
      <w:start w:val="5"/>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 w15:restartNumberingAfterBreak="0">
    <w:nsid w:val="14250B50"/>
    <w:multiLevelType w:val="multilevel"/>
    <w:tmpl w:val="E688A86A"/>
    <w:lvl w:ilvl="0">
      <w:start w:val="1"/>
      <w:numFmt w:val="decimal"/>
      <w:lvlText w:val="%1."/>
      <w:lvlJc w:val="left"/>
      <w:pPr>
        <w:ind w:left="786" w:hanging="360"/>
      </w:pPr>
      <w:rPr>
        <w:rFonts w:hint="default"/>
        <w:b/>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14E7090F"/>
    <w:multiLevelType w:val="hybridMultilevel"/>
    <w:tmpl w:val="8DA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9601A"/>
    <w:multiLevelType w:val="hybridMultilevel"/>
    <w:tmpl w:val="FCD4F254"/>
    <w:lvl w:ilvl="0" w:tplc="4A368B08">
      <w:start w:val="1"/>
      <w:numFmt w:val="bullet"/>
      <w:lvlText w:val=""/>
      <w:lvlJc w:val="left"/>
      <w:pPr>
        <w:ind w:left="720" w:hanging="360"/>
      </w:pPr>
      <w:rPr>
        <w:rFonts w:ascii="Symbol" w:hAnsi="Symbol" w:hint="default"/>
      </w:rPr>
    </w:lvl>
    <w:lvl w:ilvl="1" w:tplc="2EF02CDA" w:tentative="1">
      <w:start w:val="1"/>
      <w:numFmt w:val="bullet"/>
      <w:lvlText w:val="o"/>
      <w:lvlJc w:val="left"/>
      <w:pPr>
        <w:ind w:left="1440" w:hanging="360"/>
      </w:pPr>
      <w:rPr>
        <w:rFonts w:ascii="Courier New" w:hAnsi="Courier New" w:cs="Wingdings" w:hint="default"/>
      </w:rPr>
    </w:lvl>
    <w:lvl w:ilvl="2" w:tplc="35404AC0" w:tentative="1">
      <w:start w:val="1"/>
      <w:numFmt w:val="bullet"/>
      <w:lvlText w:val=""/>
      <w:lvlJc w:val="left"/>
      <w:pPr>
        <w:ind w:left="2160" w:hanging="360"/>
      </w:pPr>
      <w:rPr>
        <w:rFonts w:ascii="Wingdings" w:hAnsi="Wingdings" w:hint="default"/>
      </w:rPr>
    </w:lvl>
    <w:lvl w:ilvl="3" w:tplc="3DA8BEFA" w:tentative="1">
      <w:start w:val="1"/>
      <w:numFmt w:val="bullet"/>
      <w:lvlText w:val=""/>
      <w:lvlJc w:val="left"/>
      <w:pPr>
        <w:ind w:left="2880" w:hanging="360"/>
      </w:pPr>
      <w:rPr>
        <w:rFonts w:ascii="Symbol" w:hAnsi="Symbol" w:hint="default"/>
      </w:rPr>
    </w:lvl>
    <w:lvl w:ilvl="4" w:tplc="2CC861EA" w:tentative="1">
      <w:start w:val="1"/>
      <w:numFmt w:val="bullet"/>
      <w:lvlText w:val="o"/>
      <w:lvlJc w:val="left"/>
      <w:pPr>
        <w:ind w:left="3600" w:hanging="360"/>
      </w:pPr>
      <w:rPr>
        <w:rFonts w:ascii="Courier New" w:hAnsi="Courier New" w:cs="Wingdings" w:hint="default"/>
      </w:rPr>
    </w:lvl>
    <w:lvl w:ilvl="5" w:tplc="D46E34F4" w:tentative="1">
      <w:start w:val="1"/>
      <w:numFmt w:val="bullet"/>
      <w:lvlText w:val=""/>
      <w:lvlJc w:val="left"/>
      <w:pPr>
        <w:ind w:left="4320" w:hanging="360"/>
      </w:pPr>
      <w:rPr>
        <w:rFonts w:ascii="Wingdings" w:hAnsi="Wingdings" w:hint="default"/>
      </w:rPr>
    </w:lvl>
    <w:lvl w:ilvl="6" w:tplc="C1CA137E" w:tentative="1">
      <w:start w:val="1"/>
      <w:numFmt w:val="bullet"/>
      <w:lvlText w:val=""/>
      <w:lvlJc w:val="left"/>
      <w:pPr>
        <w:ind w:left="5040" w:hanging="360"/>
      </w:pPr>
      <w:rPr>
        <w:rFonts w:ascii="Symbol" w:hAnsi="Symbol" w:hint="default"/>
      </w:rPr>
    </w:lvl>
    <w:lvl w:ilvl="7" w:tplc="1E4A7E8A" w:tentative="1">
      <w:start w:val="1"/>
      <w:numFmt w:val="bullet"/>
      <w:lvlText w:val="o"/>
      <w:lvlJc w:val="left"/>
      <w:pPr>
        <w:ind w:left="5760" w:hanging="360"/>
      </w:pPr>
      <w:rPr>
        <w:rFonts w:ascii="Courier New" w:hAnsi="Courier New" w:cs="Wingdings" w:hint="default"/>
      </w:rPr>
    </w:lvl>
    <w:lvl w:ilvl="8" w:tplc="DEDC1D28" w:tentative="1">
      <w:start w:val="1"/>
      <w:numFmt w:val="bullet"/>
      <w:lvlText w:val=""/>
      <w:lvlJc w:val="left"/>
      <w:pPr>
        <w:ind w:left="6480" w:hanging="360"/>
      </w:pPr>
      <w:rPr>
        <w:rFonts w:ascii="Wingdings" w:hAnsi="Wingdings" w:hint="default"/>
      </w:rPr>
    </w:lvl>
  </w:abstractNum>
  <w:abstractNum w:abstractNumId="10" w15:restartNumberingAfterBreak="0">
    <w:nsid w:val="1FBA6153"/>
    <w:multiLevelType w:val="hybridMultilevel"/>
    <w:tmpl w:val="D750C984"/>
    <w:lvl w:ilvl="0" w:tplc="7F509BA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18E7B11"/>
    <w:multiLevelType w:val="hybridMultilevel"/>
    <w:tmpl w:val="06CC0110"/>
    <w:lvl w:ilvl="0" w:tplc="FF6426B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D4884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7650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C6FA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22FC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4AF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F69A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AB09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E0D53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804968"/>
    <w:multiLevelType w:val="hybridMultilevel"/>
    <w:tmpl w:val="134A3C2C"/>
    <w:lvl w:ilvl="0" w:tplc="6E926A7C">
      <w:start w:val="1"/>
      <w:numFmt w:val="bullet"/>
      <w:lvlText w:val=""/>
      <w:lvlJc w:val="left"/>
      <w:pPr>
        <w:ind w:left="720" w:hanging="360"/>
      </w:pPr>
      <w:rPr>
        <w:rFonts w:ascii="Symbol" w:hAnsi="Symbol" w:hint="default"/>
      </w:rPr>
    </w:lvl>
    <w:lvl w:ilvl="1" w:tplc="73C85006" w:tentative="1">
      <w:start w:val="1"/>
      <w:numFmt w:val="bullet"/>
      <w:lvlText w:val="o"/>
      <w:lvlJc w:val="left"/>
      <w:pPr>
        <w:ind w:left="1440" w:hanging="360"/>
      </w:pPr>
      <w:rPr>
        <w:rFonts w:ascii="Courier New" w:hAnsi="Courier New" w:cs="Wingdings" w:hint="default"/>
      </w:rPr>
    </w:lvl>
    <w:lvl w:ilvl="2" w:tplc="8EE42678" w:tentative="1">
      <w:start w:val="1"/>
      <w:numFmt w:val="bullet"/>
      <w:lvlText w:val=""/>
      <w:lvlJc w:val="left"/>
      <w:pPr>
        <w:ind w:left="2160" w:hanging="360"/>
      </w:pPr>
      <w:rPr>
        <w:rFonts w:ascii="Wingdings" w:hAnsi="Wingdings" w:hint="default"/>
      </w:rPr>
    </w:lvl>
    <w:lvl w:ilvl="3" w:tplc="286411F4" w:tentative="1">
      <w:start w:val="1"/>
      <w:numFmt w:val="bullet"/>
      <w:lvlText w:val=""/>
      <w:lvlJc w:val="left"/>
      <w:pPr>
        <w:ind w:left="2880" w:hanging="360"/>
      </w:pPr>
      <w:rPr>
        <w:rFonts w:ascii="Symbol" w:hAnsi="Symbol" w:hint="default"/>
      </w:rPr>
    </w:lvl>
    <w:lvl w:ilvl="4" w:tplc="01E2B1F6" w:tentative="1">
      <w:start w:val="1"/>
      <w:numFmt w:val="bullet"/>
      <w:lvlText w:val="o"/>
      <w:lvlJc w:val="left"/>
      <w:pPr>
        <w:ind w:left="3600" w:hanging="360"/>
      </w:pPr>
      <w:rPr>
        <w:rFonts w:ascii="Courier New" w:hAnsi="Courier New" w:cs="Wingdings" w:hint="default"/>
      </w:rPr>
    </w:lvl>
    <w:lvl w:ilvl="5" w:tplc="B532ECAE" w:tentative="1">
      <w:start w:val="1"/>
      <w:numFmt w:val="bullet"/>
      <w:lvlText w:val=""/>
      <w:lvlJc w:val="left"/>
      <w:pPr>
        <w:ind w:left="4320" w:hanging="360"/>
      </w:pPr>
      <w:rPr>
        <w:rFonts w:ascii="Wingdings" w:hAnsi="Wingdings" w:hint="default"/>
      </w:rPr>
    </w:lvl>
    <w:lvl w:ilvl="6" w:tplc="693461A0" w:tentative="1">
      <w:start w:val="1"/>
      <w:numFmt w:val="bullet"/>
      <w:lvlText w:val=""/>
      <w:lvlJc w:val="left"/>
      <w:pPr>
        <w:ind w:left="5040" w:hanging="360"/>
      </w:pPr>
      <w:rPr>
        <w:rFonts w:ascii="Symbol" w:hAnsi="Symbol" w:hint="default"/>
      </w:rPr>
    </w:lvl>
    <w:lvl w:ilvl="7" w:tplc="98F8ED14" w:tentative="1">
      <w:start w:val="1"/>
      <w:numFmt w:val="bullet"/>
      <w:lvlText w:val="o"/>
      <w:lvlJc w:val="left"/>
      <w:pPr>
        <w:ind w:left="5760" w:hanging="360"/>
      </w:pPr>
      <w:rPr>
        <w:rFonts w:ascii="Courier New" w:hAnsi="Courier New" w:cs="Wingdings" w:hint="default"/>
      </w:rPr>
    </w:lvl>
    <w:lvl w:ilvl="8" w:tplc="BFF21FA8" w:tentative="1">
      <w:start w:val="1"/>
      <w:numFmt w:val="bullet"/>
      <w:lvlText w:val=""/>
      <w:lvlJc w:val="left"/>
      <w:pPr>
        <w:ind w:left="6480" w:hanging="360"/>
      </w:pPr>
      <w:rPr>
        <w:rFonts w:ascii="Wingdings" w:hAnsi="Wingdings" w:hint="default"/>
      </w:rPr>
    </w:lvl>
  </w:abstractNum>
  <w:abstractNum w:abstractNumId="13" w15:restartNumberingAfterBreak="0">
    <w:nsid w:val="23302DD1"/>
    <w:multiLevelType w:val="hybridMultilevel"/>
    <w:tmpl w:val="DCE275BA"/>
    <w:lvl w:ilvl="0" w:tplc="EDA0D9C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F09FB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12B0C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5C39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BC7C2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F4D56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B07E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2B21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42704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425165"/>
    <w:multiLevelType w:val="hybridMultilevel"/>
    <w:tmpl w:val="9AEE0A5E"/>
    <w:lvl w:ilvl="0" w:tplc="1D0E007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84CF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72F5E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D40F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A1BA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AEB9E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6CE8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EB0F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94506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440A15"/>
    <w:multiLevelType w:val="hybridMultilevel"/>
    <w:tmpl w:val="CDD29D50"/>
    <w:lvl w:ilvl="0" w:tplc="1FE4D254">
      <w:start w:val="1"/>
      <w:numFmt w:val="bullet"/>
      <w:lvlText w:val=""/>
      <w:lvlJc w:val="left"/>
      <w:pPr>
        <w:ind w:left="720" w:hanging="360"/>
      </w:pPr>
      <w:rPr>
        <w:rFonts w:ascii="Symbol" w:hAnsi="Symbol" w:hint="default"/>
      </w:rPr>
    </w:lvl>
    <w:lvl w:ilvl="1" w:tplc="561A92F8" w:tentative="1">
      <w:start w:val="1"/>
      <w:numFmt w:val="bullet"/>
      <w:lvlText w:val="o"/>
      <w:lvlJc w:val="left"/>
      <w:pPr>
        <w:ind w:left="1440" w:hanging="360"/>
      </w:pPr>
      <w:rPr>
        <w:rFonts w:ascii="Courier New" w:hAnsi="Courier New" w:cs="Wingdings" w:hint="default"/>
      </w:rPr>
    </w:lvl>
    <w:lvl w:ilvl="2" w:tplc="A45AA5D8" w:tentative="1">
      <w:start w:val="1"/>
      <w:numFmt w:val="bullet"/>
      <w:lvlText w:val=""/>
      <w:lvlJc w:val="left"/>
      <w:pPr>
        <w:ind w:left="2160" w:hanging="360"/>
      </w:pPr>
      <w:rPr>
        <w:rFonts w:ascii="Wingdings" w:hAnsi="Wingdings" w:hint="default"/>
      </w:rPr>
    </w:lvl>
    <w:lvl w:ilvl="3" w:tplc="C2363DD4" w:tentative="1">
      <w:start w:val="1"/>
      <w:numFmt w:val="bullet"/>
      <w:lvlText w:val=""/>
      <w:lvlJc w:val="left"/>
      <w:pPr>
        <w:ind w:left="2880" w:hanging="360"/>
      </w:pPr>
      <w:rPr>
        <w:rFonts w:ascii="Symbol" w:hAnsi="Symbol" w:hint="default"/>
      </w:rPr>
    </w:lvl>
    <w:lvl w:ilvl="4" w:tplc="7CBEE32A" w:tentative="1">
      <w:start w:val="1"/>
      <w:numFmt w:val="bullet"/>
      <w:lvlText w:val="o"/>
      <w:lvlJc w:val="left"/>
      <w:pPr>
        <w:ind w:left="3600" w:hanging="360"/>
      </w:pPr>
      <w:rPr>
        <w:rFonts w:ascii="Courier New" w:hAnsi="Courier New" w:cs="Wingdings" w:hint="default"/>
      </w:rPr>
    </w:lvl>
    <w:lvl w:ilvl="5" w:tplc="504AB5E0" w:tentative="1">
      <w:start w:val="1"/>
      <w:numFmt w:val="bullet"/>
      <w:lvlText w:val=""/>
      <w:lvlJc w:val="left"/>
      <w:pPr>
        <w:ind w:left="4320" w:hanging="360"/>
      </w:pPr>
      <w:rPr>
        <w:rFonts w:ascii="Wingdings" w:hAnsi="Wingdings" w:hint="default"/>
      </w:rPr>
    </w:lvl>
    <w:lvl w:ilvl="6" w:tplc="F4B45DD8" w:tentative="1">
      <w:start w:val="1"/>
      <w:numFmt w:val="bullet"/>
      <w:lvlText w:val=""/>
      <w:lvlJc w:val="left"/>
      <w:pPr>
        <w:ind w:left="5040" w:hanging="360"/>
      </w:pPr>
      <w:rPr>
        <w:rFonts w:ascii="Symbol" w:hAnsi="Symbol" w:hint="default"/>
      </w:rPr>
    </w:lvl>
    <w:lvl w:ilvl="7" w:tplc="A39058AE" w:tentative="1">
      <w:start w:val="1"/>
      <w:numFmt w:val="bullet"/>
      <w:lvlText w:val="o"/>
      <w:lvlJc w:val="left"/>
      <w:pPr>
        <w:ind w:left="5760" w:hanging="360"/>
      </w:pPr>
      <w:rPr>
        <w:rFonts w:ascii="Courier New" w:hAnsi="Courier New" w:cs="Wingdings" w:hint="default"/>
      </w:rPr>
    </w:lvl>
    <w:lvl w:ilvl="8" w:tplc="779ACA00" w:tentative="1">
      <w:start w:val="1"/>
      <w:numFmt w:val="bullet"/>
      <w:lvlText w:val=""/>
      <w:lvlJc w:val="left"/>
      <w:pPr>
        <w:ind w:left="6480" w:hanging="360"/>
      </w:pPr>
      <w:rPr>
        <w:rFonts w:ascii="Wingdings" w:hAnsi="Wingdings" w:hint="default"/>
      </w:rPr>
    </w:lvl>
  </w:abstractNum>
  <w:abstractNum w:abstractNumId="16" w15:restartNumberingAfterBreak="0">
    <w:nsid w:val="2D5C5ECA"/>
    <w:multiLevelType w:val="hybridMultilevel"/>
    <w:tmpl w:val="894CCC00"/>
    <w:lvl w:ilvl="0" w:tplc="9D0A269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2605F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E89E7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9C7F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5CDF9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2B7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BE35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6EB4E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26356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B14557"/>
    <w:multiLevelType w:val="multilevel"/>
    <w:tmpl w:val="D4D487A4"/>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8" w15:restartNumberingAfterBreak="0">
    <w:nsid w:val="338E7C7F"/>
    <w:multiLevelType w:val="hybridMultilevel"/>
    <w:tmpl w:val="D45C582A"/>
    <w:lvl w:ilvl="0" w:tplc="89BEB2B4">
      <w:start w:val="1"/>
      <w:numFmt w:val="decimal"/>
      <w:lvlText w:val="%1."/>
      <w:lvlJc w:val="left"/>
      <w:pPr>
        <w:ind w:left="720" w:hanging="360"/>
      </w:pPr>
    </w:lvl>
    <w:lvl w:ilvl="1" w:tplc="4DD65F62" w:tentative="1">
      <w:start w:val="1"/>
      <w:numFmt w:val="lowerLetter"/>
      <w:lvlText w:val="%2."/>
      <w:lvlJc w:val="left"/>
      <w:pPr>
        <w:ind w:left="1440" w:hanging="360"/>
      </w:pPr>
    </w:lvl>
    <w:lvl w:ilvl="2" w:tplc="C132243A" w:tentative="1">
      <w:start w:val="1"/>
      <w:numFmt w:val="lowerRoman"/>
      <w:lvlText w:val="%3."/>
      <w:lvlJc w:val="right"/>
      <w:pPr>
        <w:ind w:left="2160" w:hanging="180"/>
      </w:pPr>
    </w:lvl>
    <w:lvl w:ilvl="3" w:tplc="4008E9CA" w:tentative="1">
      <w:start w:val="1"/>
      <w:numFmt w:val="decimal"/>
      <w:lvlText w:val="%4."/>
      <w:lvlJc w:val="left"/>
      <w:pPr>
        <w:ind w:left="2880" w:hanging="360"/>
      </w:pPr>
    </w:lvl>
    <w:lvl w:ilvl="4" w:tplc="923C88C0" w:tentative="1">
      <w:start w:val="1"/>
      <w:numFmt w:val="lowerLetter"/>
      <w:lvlText w:val="%5."/>
      <w:lvlJc w:val="left"/>
      <w:pPr>
        <w:ind w:left="3600" w:hanging="360"/>
      </w:pPr>
    </w:lvl>
    <w:lvl w:ilvl="5" w:tplc="D2208E8C" w:tentative="1">
      <w:start w:val="1"/>
      <w:numFmt w:val="lowerRoman"/>
      <w:lvlText w:val="%6."/>
      <w:lvlJc w:val="right"/>
      <w:pPr>
        <w:ind w:left="4320" w:hanging="180"/>
      </w:pPr>
    </w:lvl>
    <w:lvl w:ilvl="6" w:tplc="052A5452" w:tentative="1">
      <w:start w:val="1"/>
      <w:numFmt w:val="decimal"/>
      <w:lvlText w:val="%7."/>
      <w:lvlJc w:val="left"/>
      <w:pPr>
        <w:ind w:left="5040" w:hanging="360"/>
      </w:pPr>
    </w:lvl>
    <w:lvl w:ilvl="7" w:tplc="55E6B852" w:tentative="1">
      <w:start w:val="1"/>
      <w:numFmt w:val="lowerLetter"/>
      <w:lvlText w:val="%8."/>
      <w:lvlJc w:val="left"/>
      <w:pPr>
        <w:ind w:left="5760" w:hanging="360"/>
      </w:pPr>
    </w:lvl>
    <w:lvl w:ilvl="8" w:tplc="D3FAC42E" w:tentative="1">
      <w:start w:val="1"/>
      <w:numFmt w:val="lowerRoman"/>
      <w:lvlText w:val="%9."/>
      <w:lvlJc w:val="right"/>
      <w:pPr>
        <w:ind w:left="6480" w:hanging="180"/>
      </w:pPr>
    </w:lvl>
  </w:abstractNum>
  <w:abstractNum w:abstractNumId="19" w15:restartNumberingAfterBreak="0">
    <w:nsid w:val="3ACD171C"/>
    <w:multiLevelType w:val="hybridMultilevel"/>
    <w:tmpl w:val="ED2A2C34"/>
    <w:lvl w:ilvl="0" w:tplc="175EC6CE">
      <w:start w:val="3"/>
      <w:numFmt w:val="decimal"/>
      <w:lvlText w:val="%1"/>
      <w:lvlJc w:val="left"/>
      <w:pPr>
        <w:ind w:left="689" w:hanging="360"/>
      </w:pPr>
      <w:rPr>
        <w:rFonts w:hint="default"/>
      </w:rPr>
    </w:lvl>
    <w:lvl w:ilvl="1" w:tplc="424821FA" w:tentative="1">
      <w:start w:val="1"/>
      <w:numFmt w:val="lowerLetter"/>
      <w:lvlText w:val="%2."/>
      <w:lvlJc w:val="left"/>
      <w:pPr>
        <w:ind w:left="1409" w:hanging="360"/>
      </w:pPr>
    </w:lvl>
    <w:lvl w:ilvl="2" w:tplc="FE406A16" w:tentative="1">
      <w:start w:val="1"/>
      <w:numFmt w:val="lowerRoman"/>
      <w:lvlText w:val="%3."/>
      <w:lvlJc w:val="right"/>
      <w:pPr>
        <w:ind w:left="2129" w:hanging="180"/>
      </w:pPr>
    </w:lvl>
    <w:lvl w:ilvl="3" w:tplc="3F086BA8" w:tentative="1">
      <w:start w:val="1"/>
      <w:numFmt w:val="decimal"/>
      <w:lvlText w:val="%4."/>
      <w:lvlJc w:val="left"/>
      <w:pPr>
        <w:ind w:left="2849" w:hanging="360"/>
      </w:pPr>
    </w:lvl>
    <w:lvl w:ilvl="4" w:tplc="8E3E8B20" w:tentative="1">
      <w:start w:val="1"/>
      <w:numFmt w:val="lowerLetter"/>
      <w:lvlText w:val="%5."/>
      <w:lvlJc w:val="left"/>
      <w:pPr>
        <w:ind w:left="3569" w:hanging="360"/>
      </w:pPr>
    </w:lvl>
    <w:lvl w:ilvl="5" w:tplc="D4C883AC" w:tentative="1">
      <w:start w:val="1"/>
      <w:numFmt w:val="lowerRoman"/>
      <w:lvlText w:val="%6."/>
      <w:lvlJc w:val="right"/>
      <w:pPr>
        <w:ind w:left="4289" w:hanging="180"/>
      </w:pPr>
    </w:lvl>
    <w:lvl w:ilvl="6" w:tplc="F800B550" w:tentative="1">
      <w:start w:val="1"/>
      <w:numFmt w:val="decimal"/>
      <w:lvlText w:val="%7."/>
      <w:lvlJc w:val="left"/>
      <w:pPr>
        <w:ind w:left="5009" w:hanging="360"/>
      </w:pPr>
    </w:lvl>
    <w:lvl w:ilvl="7" w:tplc="59ACA474" w:tentative="1">
      <w:start w:val="1"/>
      <w:numFmt w:val="lowerLetter"/>
      <w:lvlText w:val="%8."/>
      <w:lvlJc w:val="left"/>
      <w:pPr>
        <w:ind w:left="5729" w:hanging="360"/>
      </w:pPr>
    </w:lvl>
    <w:lvl w:ilvl="8" w:tplc="70A27ECE" w:tentative="1">
      <w:start w:val="1"/>
      <w:numFmt w:val="lowerRoman"/>
      <w:lvlText w:val="%9."/>
      <w:lvlJc w:val="right"/>
      <w:pPr>
        <w:ind w:left="6449" w:hanging="180"/>
      </w:pPr>
    </w:lvl>
  </w:abstractNum>
  <w:abstractNum w:abstractNumId="20" w15:restartNumberingAfterBreak="0">
    <w:nsid w:val="3F781257"/>
    <w:multiLevelType w:val="hybridMultilevel"/>
    <w:tmpl w:val="6B0E76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8C25A3"/>
    <w:multiLevelType w:val="hybridMultilevel"/>
    <w:tmpl w:val="3FE80B7A"/>
    <w:lvl w:ilvl="0" w:tplc="12743816">
      <w:start w:val="1"/>
      <w:numFmt w:val="bullet"/>
      <w:lvlText w:val=""/>
      <w:lvlJc w:val="left"/>
      <w:pPr>
        <w:ind w:left="720" w:hanging="360"/>
      </w:pPr>
      <w:rPr>
        <w:rFonts w:ascii="Symbol" w:hAnsi="Symbol" w:hint="default"/>
      </w:rPr>
    </w:lvl>
    <w:lvl w:ilvl="1" w:tplc="0BCA9FD8" w:tentative="1">
      <w:start w:val="1"/>
      <w:numFmt w:val="bullet"/>
      <w:lvlText w:val="o"/>
      <w:lvlJc w:val="left"/>
      <w:pPr>
        <w:ind w:left="1440" w:hanging="360"/>
      </w:pPr>
      <w:rPr>
        <w:rFonts w:ascii="Courier New" w:hAnsi="Courier New" w:cs="Wingdings" w:hint="default"/>
      </w:rPr>
    </w:lvl>
    <w:lvl w:ilvl="2" w:tplc="8E82AA78" w:tentative="1">
      <w:start w:val="1"/>
      <w:numFmt w:val="bullet"/>
      <w:lvlText w:val=""/>
      <w:lvlJc w:val="left"/>
      <w:pPr>
        <w:ind w:left="2160" w:hanging="360"/>
      </w:pPr>
      <w:rPr>
        <w:rFonts w:ascii="Wingdings" w:hAnsi="Wingdings" w:hint="default"/>
      </w:rPr>
    </w:lvl>
    <w:lvl w:ilvl="3" w:tplc="3B50C83A" w:tentative="1">
      <w:start w:val="1"/>
      <w:numFmt w:val="bullet"/>
      <w:lvlText w:val=""/>
      <w:lvlJc w:val="left"/>
      <w:pPr>
        <w:ind w:left="2880" w:hanging="360"/>
      </w:pPr>
      <w:rPr>
        <w:rFonts w:ascii="Symbol" w:hAnsi="Symbol" w:hint="default"/>
      </w:rPr>
    </w:lvl>
    <w:lvl w:ilvl="4" w:tplc="E04A3BF8" w:tentative="1">
      <w:start w:val="1"/>
      <w:numFmt w:val="bullet"/>
      <w:lvlText w:val="o"/>
      <w:lvlJc w:val="left"/>
      <w:pPr>
        <w:ind w:left="3600" w:hanging="360"/>
      </w:pPr>
      <w:rPr>
        <w:rFonts w:ascii="Courier New" w:hAnsi="Courier New" w:cs="Wingdings" w:hint="default"/>
      </w:rPr>
    </w:lvl>
    <w:lvl w:ilvl="5" w:tplc="0010ACF6" w:tentative="1">
      <w:start w:val="1"/>
      <w:numFmt w:val="bullet"/>
      <w:lvlText w:val=""/>
      <w:lvlJc w:val="left"/>
      <w:pPr>
        <w:ind w:left="4320" w:hanging="360"/>
      </w:pPr>
      <w:rPr>
        <w:rFonts w:ascii="Wingdings" w:hAnsi="Wingdings" w:hint="default"/>
      </w:rPr>
    </w:lvl>
    <w:lvl w:ilvl="6" w:tplc="E60CEA18" w:tentative="1">
      <w:start w:val="1"/>
      <w:numFmt w:val="bullet"/>
      <w:lvlText w:val=""/>
      <w:lvlJc w:val="left"/>
      <w:pPr>
        <w:ind w:left="5040" w:hanging="360"/>
      </w:pPr>
      <w:rPr>
        <w:rFonts w:ascii="Symbol" w:hAnsi="Symbol" w:hint="default"/>
      </w:rPr>
    </w:lvl>
    <w:lvl w:ilvl="7" w:tplc="17600B88" w:tentative="1">
      <w:start w:val="1"/>
      <w:numFmt w:val="bullet"/>
      <w:lvlText w:val="o"/>
      <w:lvlJc w:val="left"/>
      <w:pPr>
        <w:ind w:left="5760" w:hanging="360"/>
      </w:pPr>
      <w:rPr>
        <w:rFonts w:ascii="Courier New" w:hAnsi="Courier New" w:cs="Wingdings" w:hint="default"/>
      </w:rPr>
    </w:lvl>
    <w:lvl w:ilvl="8" w:tplc="9FAC3504" w:tentative="1">
      <w:start w:val="1"/>
      <w:numFmt w:val="bullet"/>
      <w:lvlText w:val=""/>
      <w:lvlJc w:val="left"/>
      <w:pPr>
        <w:ind w:left="6480" w:hanging="360"/>
      </w:pPr>
      <w:rPr>
        <w:rFonts w:ascii="Wingdings" w:hAnsi="Wingdings" w:hint="default"/>
      </w:rPr>
    </w:lvl>
  </w:abstractNum>
  <w:abstractNum w:abstractNumId="22" w15:restartNumberingAfterBreak="0">
    <w:nsid w:val="423F310E"/>
    <w:multiLevelType w:val="hybridMultilevel"/>
    <w:tmpl w:val="3A24EC10"/>
    <w:lvl w:ilvl="0" w:tplc="56A43C92">
      <w:start w:val="1"/>
      <w:numFmt w:val="decimal"/>
      <w:lvlText w:val="%1."/>
      <w:lvlJc w:val="left"/>
      <w:pPr>
        <w:ind w:left="720" w:hanging="360"/>
      </w:pPr>
    </w:lvl>
    <w:lvl w:ilvl="1" w:tplc="162AB71C" w:tentative="1">
      <w:start w:val="1"/>
      <w:numFmt w:val="lowerLetter"/>
      <w:lvlText w:val="%2."/>
      <w:lvlJc w:val="left"/>
      <w:pPr>
        <w:ind w:left="1440" w:hanging="360"/>
      </w:pPr>
    </w:lvl>
    <w:lvl w:ilvl="2" w:tplc="1D7202AC" w:tentative="1">
      <w:start w:val="1"/>
      <w:numFmt w:val="lowerRoman"/>
      <w:lvlText w:val="%3."/>
      <w:lvlJc w:val="right"/>
      <w:pPr>
        <w:ind w:left="2160" w:hanging="180"/>
      </w:pPr>
    </w:lvl>
    <w:lvl w:ilvl="3" w:tplc="D836331E" w:tentative="1">
      <w:start w:val="1"/>
      <w:numFmt w:val="decimal"/>
      <w:lvlText w:val="%4."/>
      <w:lvlJc w:val="left"/>
      <w:pPr>
        <w:ind w:left="2880" w:hanging="360"/>
      </w:pPr>
    </w:lvl>
    <w:lvl w:ilvl="4" w:tplc="7CAC35EC" w:tentative="1">
      <w:start w:val="1"/>
      <w:numFmt w:val="lowerLetter"/>
      <w:lvlText w:val="%5."/>
      <w:lvlJc w:val="left"/>
      <w:pPr>
        <w:ind w:left="3600" w:hanging="360"/>
      </w:pPr>
    </w:lvl>
    <w:lvl w:ilvl="5" w:tplc="FF502920" w:tentative="1">
      <w:start w:val="1"/>
      <w:numFmt w:val="lowerRoman"/>
      <w:lvlText w:val="%6."/>
      <w:lvlJc w:val="right"/>
      <w:pPr>
        <w:ind w:left="4320" w:hanging="180"/>
      </w:pPr>
    </w:lvl>
    <w:lvl w:ilvl="6" w:tplc="343663AA" w:tentative="1">
      <w:start w:val="1"/>
      <w:numFmt w:val="decimal"/>
      <w:lvlText w:val="%7."/>
      <w:lvlJc w:val="left"/>
      <w:pPr>
        <w:ind w:left="5040" w:hanging="360"/>
      </w:pPr>
    </w:lvl>
    <w:lvl w:ilvl="7" w:tplc="F8C40240" w:tentative="1">
      <w:start w:val="1"/>
      <w:numFmt w:val="lowerLetter"/>
      <w:lvlText w:val="%8."/>
      <w:lvlJc w:val="left"/>
      <w:pPr>
        <w:ind w:left="5760" w:hanging="360"/>
      </w:pPr>
    </w:lvl>
    <w:lvl w:ilvl="8" w:tplc="90546C4E" w:tentative="1">
      <w:start w:val="1"/>
      <w:numFmt w:val="lowerRoman"/>
      <w:lvlText w:val="%9."/>
      <w:lvlJc w:val="right"/>
      <w:pPr>
        <w:ind w:left="6480" w:hanging="180"/>
      </w:pPr>
    </w:lvl>
  </w:abstractNum>
  <w:abstractNum w:abstractNumId="23" w15:restartNumberingAfterBreak="0">
    <w:nsid w:val="4AA2656F"/>
    <w:multiLevelType w:val="hybridMultilevel"/>
    <w:tmpl w:val="274E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67C90"/>
    <w:multiLevelType w:val="hybridMultilevel"/>
    <w:tmpl w:val="F1FE570A"/>
    <w:lvl w:ilvl="0" w:tplc="FD88E082">
      <w:start w:val="1"/>
      <w:numFmt w:val="bullet"/>
      <w:lvlText w:val=""/>
      <w:lvlJc w:val="left"/>
      <w:pPr>
        <w:ind w:left="1485" w:hanging="360"/>
      </w:pPr>
      <w:rPr>
        <w:rFonts w:ascii="Symbol" w:hAnsi="Symbol" w:hint="default"/>
      </w:rPr>
    </w:lvl>
    <w:lvl w:ilvl="1" w:tplc="7F8ED88E" w:tentative="1">
      <w:start w:val="1"/>
      <w:numFmt w:val="bullet"/>
      <w:lvlText w:val="o"/>
      <w:lvlJc w:val="left"/>
      <w:pPr>
        <w:ind w:left="2205" w:hanging="360"/>
      </w:pPr>
      <w:rPr>
        <w:rFonts w:ascii="Courier New" w:hAnsi="Courier New" w:cs="Wingdings" w:hint="default"/>
      </w:rPr>
    </w:lvl>
    <w:lvl w:ilvl="2" w:tplc="7EE221DC" w:tentative="1">
      <w:start w:val="1"/>
      <w:numFmt w:val="bullet"/>
      <w:lvlText w:val=""/>
      <w:lvlJc w:val="left"/>
      <w:pPr>
        <w:ind w:left="2925" w:hanging="360"/>
      </w:pPr>
      <w:rPr>
        <w:rFonts w:ascii="Wingdings" w:hAnsi="Wingdings" w:hint="default"/>
      </w:rPr>
    </w:lvl>
    <w:lvl w:ilvl="3" w:tplc="4B7401C4" w:tentative="1">
      <w:start w:val="1"/>
      <w:numFmt w:val="bullet"/>
      <w:lvlText w:val=""/>
      <w:lvlJc w:val="left"/>
      <w:pPr>
        <w:ind w:left="3645" w:hanging="360"/>
      </w:pPr>
      <w:rPr>
        <w:rFonts w:ascii="Symbol" w:hAnsi="Symbol" w:hint="default"/>
      </w:rPr>
    </w:lvl>
    <w:lvl w:ilvl="4" w:tplc="FFB21CD2" w:tentative="1">
      <w:start w:val="1"/>
      <w:numFmt w:val="bullet"/>
      <w:lvlText w:val="o"/>
      <w:lvlJc w:val="left"/>
      <w:pPr>
        <w:ind w:left="4365" w:hanging="360"/>
      </w:pPr>
      <w:rPr>
        <w:rFonts w:ascii="Courier New" w:hAnsi="Courier New" w:cs="Wingdings" w:hint="default"/>
      </w:rPr>
    </w:lvl>
    <w:lvl w:ilvl="5" w:tplc="12B034EE" w:tentative="1">
      <w:start w:val="1"/>
      <w:numFmt w:val="bullet"/>
      <w:lvlText w:val=""/>
      <w:lvlJc w:val="left"/>
      <w:pPr>
        <w:ind w:left="5085" w:hanging="360"/>
      </w:pPr>
      <w:rPr>
        <w:rFonts w:ascii="Wingdings" w:hAnsi="Wingdings" w:hint="default"/>
      </w:rPr>
    </w:lvl>
    <w:lvl w:ilvl="6" w:tplc="075A717E" w:tentative="1">
      <w:start w:val="1"/>
      <w:numFmt w:val="bullet"/>
      <w:lvlText w:val=""/>
      <w:lvlJc w:val="left"/>
      <w:pPr>
        <w:ind w:left="5805" w:hanging="360"/>
      </w:pPr>
      <w:rPr>
        <w:rFonts w:ascii="Symbol" w:hAnsi="Symbol" w:hint="default"/>
      </w:rPr>
    </w:lvl>
    <w:lvl w:ilvl="7" w:tplc="6B24B36A" w:tentative="1">
      <w:start w:val="1"/>
      <w:numFmt w:val="bullet"/>
      <w:lvlText w:val="o"/>
      <w:lvlJc w:val="left"/>
      <w:pPr>
        <w:ind w:left="6525" w:hanging="360"/>
      </w:pPr>
      <w:rPr>
        <w:rFonts w:ascii="Courier New" w:hAnsi="Courier New" w:cs="Wingdings" w:hint="default"/>
      </w:rPr>
    </w:lvl>
    <w:lvl w:ilvl="8" w:tplc="90A45750" w:tentative="1">
      <w:start w:val="1"/>
      <w:numFmt w:val="bullet"/>
      <w:lvlText w:val=""/>
      <w:lvlJc w:val="left"/>
      <w:pPr>
        <w:ind w:left="7245" w:hanging="360"/>
      </w:pPr>
      <w:rPr>
        <w:rFonts w:ascii="Wingdings" w:hAnsi="Wingdings" w:hint="default"/>
      </w:rPr>
    </w:lvl>
  </w:abstractNum>
  <w:abstractNum w:abstractNumId="25" w15:restartNumberingAfterBreak="0">
    <w:nsid w:val="4E4F61E4"/>
    <w:multiLevelType w:val="hybridMultilevel"/>
    <w:tmpl w:val="6A62B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B12240"/>
    <w:multiLevelType w:val="hybridMultilevel"/>
    <w:tmpl w:val="6F963F16"/>
    <w:lvl w:ilvl="0" w:tplc="B4E2EFFE">
      <w:start w:val="1"/>
      <w:numFmt w:val="decimal"/>
      <w:lvlText w:val="%1."/>
      <w:lvlJc w:val="left"/>
      <w:pPr>
        <w:ind w:left="644" w:hanging="360"/>
      </w:pPr>
    </w:lvl>
    <w:lvl w:ilvl="1" w:tplc="AAE6D1B2" w:tentative="1">
      <w:start w:val="1"/>
      <w:numFmt w:val="lowerLetter"/>
      <w:lvlText w:val="%2."/>
      <w:lvlJc w:val="left"/>
      <w:pPr>
        <w:ind w:left="1364" w:hanging="360"/>
      </w:pPr>
    </w:lvl>
    <w:lvl w:ilvl="2" w:tplc="1FC64F0E" w:tentative="1">
      <w:start w:val="1"/>
      <w:numFmt w:val="lowerRoman"/>
      <w:lvlText w:val="%3."/>
      <w:lvlJc w:val="right"/>
      <w:pPr>
        <w:ind w:left="2084" w:hanging="180"/>
      </w:pPr>
    </w:lvl>
    <w:lvl w:ilvl="3" w:tplc="321817FE" w:tentative="1">
      <w:start w:val="1"/>
      <w:numFmt w:val="decimal"/>
      <w:lvlText w:val="%4."/>
      <w:lvlJc w:val="left"/>
      <w:pPr>
        <w:ind w:left="2804" w:hanging="360"/>
      </w:pPr>
    </w:lvl>
    <w:lvl w:ilvl="4" w:tplc="D9A06ECC" w:tentative="1">
      <w:start w:val="1"/>
      <w:numFmt w:val="lowerLetter"/>
      <w:lvlText w:val="%5."/>
      <w:lvlJc w:val="left"/>
      <w:pPr>
        <w:ind w:left="3524" w:hanging="360"/>
      </w:pPr>
    </w:lvl>
    <w:lvl w:ilvl="5" w:tplc="E07A28A6" w:tentative="1">
      <w:start w:val="1"/>
      <w:numFmt w:val="lowerRoman"/>
      <w:lvlText w:val="%6."/>
      <w:lvlJc w:val="right"/>
      <w:pPr>
        <w:ind w:left="4244" w:hanging="180"/>
      </w:pPr>
    </w:lvl>
    <w:lvl w:ilvl="6" w:tplc="D638BC46" w:tentative="1">
      <w:start w:val="1"/>
      <w:numFmt w:val="decimal"/>
      <w:lvlText w:val="%7."/>
      <w:lvlJc w:val="left"/>
      <w:pPr>
        <w:ind w:left="4964" w:hanging="360"/>
      </w:pPr>
    </w:lvl>
    <w:lvl w:ilvl="7" w:tplc="679AE54E" w:tentative="1">
      <w:start w:val="1"/>
      <w:numFmt w:val="lowerLetter"/>
      <w:lvlText w:val="%8."/>
      <w:lvlJc w:val="left"/>
      <w:pPr>
        <w:ind w:left="5684" w:hanging="360"/>
      </w:pPr>
    </w:lvl>
    <w:lvl w:ilvl="8" w:tplc="8DDA6EC2" w:tentative="1">
      <w:start w:val="1"/>
      <w:numFmt w:val="lowerRoman"/>
      <w:lvlText w:val="%9."/>
      <w:lvlJc w:val="right"/>
      <w:pPr>
        <w:ind w:left="6404" w:hanging="180"/>
      </w:pPr>
    </w:lvl>
  </w:abstractNum>
  <w:abstractNum w:abstractNumId="27" w15:restartNumberingAfterBreak="0">
    <w:nsid w:val="63462DFD"/>
    <w:multiLevelType w:val="hybridMultilevel"/>
    <w:tmpl w:val="02B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73B6B"/>
    <w:multiLevelType w:val="hybridMultilevel"/>
    <w:tmpl w:val="4AF86C34"/>
    <w:lvl w:ilvl="0" w:tplc="D6644A66">
      <w:start w:val="1"/>
      <w:numFmt w:val="bullet"/>
      <w:lvlText w:val=""/>
      <w:lvlJc w:val="left"/>
      <w:pPr>
        <w:ind w:left="720" w:hanging="360"/>
      </w:pPr>
      <w:rPr>
        <w:rFonts w:ascii="Symbol" w:hAnsi="Symbol" w:hint="default"/>
      </w:rPr>
    </w:lvl>
    <w:lvl w:ilvl="1" w:tplc="C3CE2BC2" w:tentative="1">
      <w:start w:val="1"/>
      <w:numFmt w:val="bullet"/>
      <w:lvlText w:val="o"/>
      <w:lvlJc w:val="left"/>
      <w:pPr>
        <w:ind w:left="1440" w:hanging="360"/>
      </w:pPr>
      <w:rPr>
        <w:rFonts w:ascii="Courier New" w:hAnsi="Courier New" w:cs="Wingdings" w:hint="default"/>
      </w:rPr>
    </w:lvl>
    <w:lvl w:ilvl="2" w:tplc="1092F368" w:tentative="1">
      <w:start w:val="1"/>
      <w:numFmt w:val="bullet"/>
      <w:lvlText w:val=""/>
      <w:lvlJc w:val="left"/>
      <w:pPr>
        <w:ind w:left="2160" w:hanging="360"/>
      </w:pPr>
      <w:rPr>
        <w:rFonts w:ascii="Wingdings" w:hAnsi="Wingdings" w:hint="default"/>
      </w:rPr>
    </w:lvl>
    <w:lvl w:ilvl="3" w:tplc="75CCB872" w:tentative="1">
      <w:start w:val="1"/>
      <w:numFmt w:val="bullet"/>
      <w:lvlText w:val=""/>
      <w:lvlJc w:val="left"/>
      <w:pPr>
        <w:ind w:left="2880" w:hanging="360"/>
      </w:pPr>
      <w:rPr>
        <w:rFonts w:ascii="Symbol" w:hAnsi="Symbol" w:hint="default"/>
      </w:rPr>
    </w:lvl>
    <w:lvl w:ilvl="4" w:tplc="86062476" w:tentative="1">
      <w:start w:val="1"/>
      <w:numFmt w:val="bullet"/>
      <w:lvlText w:val="o"/>
      <w:lvlJc w:val="left"/>
      <w:pPr>
        <w:ind w:left="3600" w:hanging="360"/>
      </w:pPr>
      <w:rPr>
        <w:rFonts w:ascii="Courier New" w:hAnsi="Courier New" w:cs="Wingdings" w:hint="default"/>
      </w:rPr>
    </w:lvl>
    <w:lvl w:ilvl="5" w:tplc="29A04396" w:tentative="1">
      <w:start w:val="1"/>
      <w:numFmt w:val="bullet"/>
      <w:lvlText w:val=""/>
      <w:lvlJc w:val="left"/>
      <w:pPr>
        <w:ind w:left="4320" w:hanging="360"/>
      </w:pPr>
      <w:rPr>
        <w:rFonts w:ascii="Wingdings" w:hAnsi="Wingdings" w:hint="default"/>
      </w:rPr>
    </w:lvl>
    <w:lvl w:ilvl="6" w:tplc="502C24F8" w:tentative="1">
      <w:start w:val="1"/>
      <w:numFmt w:val="bullet"/>
      <w:lvlText w:val=""/>
      <w:lvlJc w:val="left"/>
      <w:pPr>
        <w:ind w:left="5040" w:hanging="360"/>
      </w:pPr>
      <w:rPr>
        <w:rFonts w:ascii="Symbol" w:hAnsi="Symbol" w:hint="default"/>
      </w:rPr>
    </w:lvl>
    <w:lvl w:ilvl="7" w:tplc="7F7413C6" w:tentative="1">
      <w:start w:val="1"/>
      <w:numFmt w:val="bullet"/>
      <w:lvlText w:val="o"/>
      <w:lvlJc w:val="left"/>
      <w:pPr>
        <w:ind w:left="5760" w:hanging="360"/>
      </w:pPr>
      <w:rPr>
        <w:rFonts w:ascii="Courier New" w:hAnsi="Courier New" w:cs="Wingdings" w:hint="default"/>
      </w:rPr>
    </w:lvl>
    <w:lvl w:ilvl="8" w:tplc="093EFA82" w:tentative="1">
      <w:start w:val="1"/>
      <w:numFmt w:val="bullet"/>
      <w:lvlText w:val=""/>
      <w:lvlJc w:val="left"/>
      <w:pPr>
        <w:ind w:left="6480" w:hanging="360"/>
      </w:pPr>
      <w:rPr>
        <w:rFonts w:ascii="Wingdings" w:hAnsi="Wingdings" w:hint="default"/>
      </w:rPr>
    </w:lvl>
  </w:abstractNum>
  <w:abstractNum w:abstractNumId="29" w15:restartNumberingAfterBreak="0">
    <w:nsid w:val="66772F34"/>
    <w:multiLevelType w:val="hybridMultilevel"/>
    <w:tmpl w:val="6E88C652"/>
    <w:lvl w:ilvl="0" w:tplc="7F509BA2">
      <w:start w:val="1"/>
      <w:numFmt w:val="bullet"/>
      <w:lvlText w:val=""/>
      <w:lvlJc w:val="left"/>
      <w:pPr>
        <w:ind w:left="720" w:hanging="360"/>
      </w:pPr>
      <w:rPr>
        <w:rFonts w:ascii="Symbol" w:hAnsi="Symbol" w:hint="default"/>
      </w:rPr>
    </w:lvl>
    <w:lvl w:ilvl="1" w:tplc="FFB0CAB0" w:tentative="1">
      <w:start w:val="1"/>
      <w:numFmt w:val="bullet"/>
      <w:lvlText w:val="o"/>
      <w:lvlJc w:val="left"/>
      <w:pPr>
        <w:ind w:left="1440" w:hanging="360"/>
      </w:pPr>
      <w:rPr>
        <w:rFonts w:ascii="Courier New" w:hAnsi="Courier New" w:cs="Wingdings" w:hint="default"/>
      </w:rPr>
    </w:lvl>
    <w:lvl w:ilvl="2" w:tplc="650041BA" w:tentative="1">
      <w:start w:val="1"/>
      <w:numFmt w:val="bullet"/>
      <w:lvlText w:val=""/>
      <w:lvlJc w:val="left"/>
      <w:pPr>
        <w:ind w:left="2160" w:hanging="360"/>
      </w:pPr>
      <w:rPr>
        <w:rFonts w:ascii="Wingdings" w:hAnsi="Wingdings" w:hint="default"/>
      </w:rPr>
    </w:lvl>
    <w:lvl w:ilvl="3" w:tplc="CEDC685E" w:tentative="1">
      <w:start w:val="1"/>
      <w:numFmt w:val="bullet"/>
      <w:lvlText w:val=""/>
      <w:lvlJc w:val="left"/>
      <w:pPr>
        <w:ind w:left="2880" w:hanging="360"/>
      </w:pPr>
      <w:rPr>
        <w:rFonts w:ascii="Symbol" w:hAnsi="Symbol" w:hint="default"/>
      </w:rPr>
    </w:lvl>
    <w:lvl w:ilvl="4" w:tplc="5E3C9E26" w:tentative="1">
      <w:start w:val="1"/>
      <w:numFmt w:val="bullet"/>
      <w:lvlText w:val="o"/>
      <w:lvlJc w:val="left"/>
      <w:pPr>
        <w:ind w:left="3600" w:hanging="360"/>
      </w:pPr>
      <w:rPr>
        <w:rFonts w:ascii="Courier New" w:hAnsi="Courier New" w:cs="Wingdings" w:hint="default"/>
      </w:rPr>
    </w:lvl>
    <w:lvl w:ilvl="5" w:tplc="7FEA95AA" w:tentative="1">
      <w:start w:val="1"/>
      <w:numFmt w:val="bullet"/>
      <w:lvlText w:val=""/>
      <w:lvlJc w:val="left"/>
      <w:pPr>
        <w:ind w:left="4320" w:hanging="360"/>
      </w:pPr>
      <w:rPr>
        <w:rFonts w:ascii="Wingdings" w:hAnsi="Wingdings" w:hint="default"/>
      </w:rPr>
    </w:lvl>
    <w:lvl w:ilvl="6" w:tplc="206AE0D4" w:tentative="1">
      <w:start w:val="1"/>
      <w:numFmt w:val="bullet"/>
      <w:lvlText w:val=""/>
      <w:lvlJc w:val="left"/>
      <w:pPr>
        <w:ind w:left="5040" w:hanging="360"/>
      </w:pPr>
      <w:rPr>
        <w:rFonts w:ascii="Symbol" w:hAnsi="Symbol" w:hint="default"/>
      </w:rPr>
    </w:lvl>
    <w:lvl w:ilvl="7" w:tplc="B32ADB74" w:tentative="1">
      <w:start w:val="1"/>
      <w:numFmt w:val="bullet"/>
      <w:lvlText w:val="o"/>
      <w:lvlJc w:val="left"/>
      <w:pPr>
        <w:ind w:left="5760" w:hanging="360"/>
      </w:pPr>
      <w:rPr>
        <w:rFonts w:ascii="Courier New" w:hAnsi="Courier New" w:cs="Wingdings" w:hint="default"/>
      </w:rPr>
    </w:lvl>
    <w:lvl w:ilvl="8" w:tplc="AF8892E4" w:tentative="1">
      <w:start w:val="1"/>
      <w:numFmt w:val="bullet"/>
      <w:lvlText w:val=""/>
      <w:lvlJc w:val="left"/>
      <w:pPr>
        <w:ind w:left="6480" w:hanging="360"/>
      </w:pPr>
      <w:rPr>
        <w:rFonts w:ascii="Wingdings" w:hAnsi="Wingdings" w:hint="default"/>
      </w:rPr>
    </w:lvl>
  </w:abstractNum>
  <w:abstractNum w:abstractNumId="30" w15:restartNumberingAfterBreak="0">
    <w:nsid w:val="67E17F79"/>
    <w:multiLevelType w:val="hybridMultilevel"/>
    <w:tmpl w:val="93627A7A"/>
    <w:lvl w:ilvl="0" w:tplc="F258BA9C">
      <w:start w:val="1"/>
      <w:numFmt w:val="bullet"/>
      <w:lvlText w:val=""/>
      <w:lvlJc w:val="left"/>
      <w:pPr>
        <w:ind w:left="360" w:hanging="360"/>
      </w:pPr>
      <w:rPr>
        <w:rFonts w:ascii="Symbol" w:hAnsi="Symbol" w:hint="default"/>
      </w:rPr>
    </w:lvl>
    <w:lvl w:ilvl="1" w:tplc="A06E3D4E" w:tentative="1">
      <w:start w:val="1"/>
      <w:numFmt w:val="bullet"/>
      <w:lvlText w:val="o"/>
      <w:lvlJc w:val="left"/>
      <w:pPr>
        <w:ind w:left="1080" w:hanging="360"/>
      </w:pPr>
      <w:rPr>
        <w:rFonts w:ascii="Courier New" w:hAnsi="Courier New" w:cs="Wingdings" w:hint="default"/>
      </w:rPr>
    </w:lvl>
    <w:lvl w:ilvl="2" w:tplc="511C23BC" w:tentative="1">
      <w:start w:val="1"/>
      <w:numFmt w:val="bullet"/>
      <w:lvlText w:val=""/>
      <w:lvlJc w:val="left"/>
      <w:pPr>
        <w:ind w:left="1800" w:hanging="360"/>
      </w:pPr>
      <w:rPr>
        <w:rFonts w:ascii="Wingdings" w:hAnsi="Wingdings" w:hint="default"/>
      </w:rPr>
    </w:lvl>
    <w:lvl w:ilvl="3" w:tplc="5CFE15D2" w:tentative="1">
      <w:start w:val="1"/>
      <w:numFmt w:val="bullet"/>
      <w:lvlText w:val=""/>
      <w:lvlJc w:val="left"/>
      <w:pPr>
        <w:ind w:left="2520" w:hanging="360"/>
      </w:pPr>
      <w:rPr>
        <w:rFonts w:ascii="Symbol" w:hAnsi="Symbol" w:hint="default"/>
      </w:rPr>
    </w:lvl>
    <w:lvl w:ilvl="4" w:tplc="7AAEC702" w:tentative="1">
      <w:start w:val="1"/>
      <w:numFmt w:val="bullet"/>
      <w:lvlText w:val="o"/>
      <w:lvlJc w:val="left"/>
      <w:pPr>
        <w:ind w:left="3240" w:hanging="360"/>
      </w:pPr>
      <w:rPr>
        <w:rFonts w:ascii="Courier New" w:hAnsi="Courier New" w:cs="Wingdings" w:hint="default"/>
      </w:rPr>
    </w:lvl>
    <w:lvl w:ilvl="5" w:tplc="254426C0" w:tentative="1">
      <w:start w:val="1"/>
      <w:numFmt w:val="bullet"/>
      <w:lvlText w:val=""/>
      <w:lvlJc w:val="left"/>
      <w:pPr>
        <w:ind w:left="3960" w:hanging="360"/>
      </w:pPr>
      <w:rPr>
        <w:rFonts w:ascii="Wingdings" w:hAnsi="Wingdings" w:hint="default"/>
      </w:rPr>
    </w:lvl>
    <w:lvl w:ilvl="6" w:tplc="F000C1EC" w:tentative="1">
      <w:start w:val="1"/>
      <w:numFmt w:val="bullet"/>
      <w:lvlText w:val=""/>
      <w:lvlJc w:val="left"/>
      <w:pPr>
        <w:ind w:left="4680" w:hanging="360"/>
      </w:pPr>
      <w:rPr>
        <w:rFonts w:ascii="Symbol" w:hAnsi="Symbol" w:hint="default"/>
      </w:rPr>
    </w:lvl>
    <w:lvl w:ilvl="7" w:tplc="11AAEB2C" w:tentative="1">
      <w:start w:val="1"/>
      <w:numFmt w:val="bullet"/>
      <w:lvlText w:val="o"/>
      <w:lvlJc w:val="left"/>
      <w:pPr>
        <w:ind w:left="5400" w:hanging="360"/>
      </w:pPr>
      <w:rPr>
        <w:rFonts w:ascii="Courier New" w:hAnsi="Courier New" w:cs="Wingdings" w:hint="default"/>
      </w:rPr>
    </w:lvl>
    <w:lvl w:ilvl="8" w:tplc="B78AD9F6" w:tentative="1">
      <w:start w:val="1"/>
      <w:numFmt w:val="bullet"/>
      <w:lvlText w:val=""/>
      <w:lvlJc w:val="left"/>
      <w:pPr>
        <w:ind w:left="6120" w:hanging="360"/>
      </w:pPr>
      <w:rPr>
        <w:rFonts w:ascii="Wingdings" w:hAnsi="Wingdings" w:hint="default"/>
      </w:rPr>
    </w:lvl>
  </w:abstractNum>
  <w:abstractNum w:abstractNumId="31" w15:restartNumberingAfterBreak="0">
    <w:nsid w:val="6F444BB3"/>
    <w:multiLevelType w:val="hybridMultilevel"/>
    <w:tmpl w:val="9844EE84"/>
    <w:lvl w:ilvl="0" w:tplc="B174304E">
      <w:start w:val="1"/>
      <w:numFmt w:val="decimal"/>
      <w:lvlText w:val="%1."/>
      <w:lvlJc w:val="left"/>
      <w:pPr>
        <w:ind w:left="1485" w:hanging="360"/>
      </w:pPr>
    </w:lvl>
    <w:lvl w:ilvl="1" w:tplc="841E06C4" w:tentative="1">
      <w:start w:val="1"/>
      <w:numFmt w:val="lowerLetter"/>
      <w:lvlText w:val="%2."/>
      <w:lvlJc w:val="left"/>
      <w:pPr>
        <w:ind w:left="2205" w:hanging="360"/>
      </w:pPr>
    </w:lvl>
    <w:lvl w:ilvl="2" w:tplc="D53E5992" w:tentative="1">
      <w:start w:val="1"/>
      <w:numFmt w:val="lowerRoman"/>
      <w:lvlText w:val="%3."/>
      <w:lvlJc w:val="right"/>
      <w:pPr>
        <w:ind w:left="2925" w:hanging="180"/>
      </w:pPr>
    </w:lvl>
    <w:lvl w:ilvl="3" w:tplc="8B281062" w:tentative="1">
      <w:start w:val="1"/>
      <w:numFmt w:val="decimal"/>
      <w:lvlText w:val="%4."/>
      <w:lvlJc w:val="left"/>
      <w:pPr>
        <w:ind w:left="3645" w:hanging="360"/>
      </w:pPr>
    </w:lvl>
    <w:lvl w:ilvl="4" w:tplc="D8386486" w:tentative="1">
      <w:start w:val="1"/>
      <w:numFmt w:val="lowerLetter"/>
      <w:lvlText w:val="%5."/>
      <w:lvlJc w:val="left"/>
      <w:pPr>
        <w:ind w:left="4365" w:hanging="360"/>
      </w:pPr>
    </w:lvl>
    <w:lvl w:ilvl="5" w:tplc="FA621744" w:tentative="1">
      <w:start w:val="1"/>
      <w:numFmt w:val="lowerRoman"/>
      <w:lvlText w:val="%6."/>
      <w:lvlJc w:val="right"/>
      <w:pPr>
        <w:ind w:left="5085" w:hanging="180"/>
      </w:pPr>
    </w:lvl>
    <w:lvl w:ilvl="6" w:tplc="F50C605C" w:tentative="1">
      <w:start w:val="1"/>
      <w:numFmt w:val="decimal"/>
      <w:lvlText w:val="%7."/>
      <w:lvlJc w:val="left"/>
      <w:pPr>
        <w:ind w:left="5805" w:hanging="360"/>
      </w:pPr>
    </w:lvl>
    <w:lvl w:ilvl="7" w:tplc="16BEBB62" w:tentative="1">
      <w:start w:val="1"/>
      <w:numFmt w:val="lowerLetter"/>
      <w:lvlText w:val="%8."/>
      <w:lvlJc w:val="left"/>
      <w:pPr>
        <w:ind w:left="6525" w:hanging="360"/>
      </w:pPr>
    </w:lvl>
    <w:lvl w:ilvl="8" w:tplc="447EE17A" w:tentative="1">
      <w:start w:val="1"/>
      <w:numFmt w:val="lowerRoman"/>
      <w:lvlText w:val="%9."/>
      <w:lvlJc w:val="right"/>
      <w:pPr>
        <w:ind w:left="7245" w:hanging="180"/>
      </w:pPr>
    </w:lvl>
  </w:abstractNum>
  <w:abstractNum w:abstractNumId="32" w15:restartNumberingAfterBreak="0">
    <w:nsid w:val="6FB83974"/>
    <w:multiLevelType w:val="hybridMultilevel"/>
    <w:tmpl w:val="8D1E3B86"/>
    <w:lvl w:ilvl="0" w:tplc="11D45086">
      <w:start w:val="1"/>
      <w:numFmt w:val="bullet"/>
      <w:lvlText w:val=""/>
      <w:lvlJc w:val="left"/>
      <w:pPr>
        <w:ind w:left="720" w:hanging="360"/>
      </w:pPr>
      <w:rPr>
        <w:rFonts w:ascii="Symbol" w:hAnsi="Symbol" w:hint="default"/>
      </w:rPr>
    </w:lvl>
    <w:lvl w:ilvl="1" w:tplc="A91893F8" w:tentative="1">
      <w:start w:val="1"/>
      <w:numFmt w:val="bullet"/>
      <w:lvlText w:val="o"/>
      <w:lvlJc w:val="left"/>
      <w:pPr>
        <w:ind w:left="1440" w:hanging="360"/>
      </w:pPr>
      <w:rPr>
        <w:rFonts w:ascii="Courier New" w:hAnsi="Courier New" w:cs="Wingdings" w:hint="default"/>
      </w:rPr>
    </w:lvl>
    <w:lvl w:ilvl="2" w:tplc="0FEAC5D0" w:tentative="1">
      <w:start w:val="1"/>
      <w:numFmt w:val="bullet"/>
      <w:lvlText w:val=""/>
      <w:lvlJc w:val="left"/>
      <w:pPr>
        <w:ind w:left="2160" w:hanging="360"/>
      </w:pPr>
      <w:rPr>
        <w:rFonts w:ascii="Wingdings" w:hAnsi="Wingdings" w:hint="default"/>
      </w:rPr>
    </w:lvl>
    <w:lvl w:ilvl="3" w:tplc="5ED8D85A" w:tentative="1">
      <w:start w:val="1"/>
      <w:numFmt w:val="bullet"/>
      <w:lvlText w:val=""/>
      <w:lvlJc w:val="left"/>
      <w:pPr>
        <w:ind w:left="2880" w:hanging="360"/>
      </w:pPr>
      <w:rPr>
        <w:rFonts w:ascii="Symbol" w:hAnsi="Symbol" w:hint="default"/>
      </w:rPr>
    </w:lvl>
    <w:lvl w:ilvl="4" w:tplc="9ADA2786" w:tentative="1">
      <w:start w:val="1"/>
      <w:numFmt w:val="bullet"/>
      <w:lvlText w:val="o"/>
      <w:lvlJc w:val="left"/>
      <w:pPr>
        <w:ind w:left="3600" w:hanging="360"/>
      </w:pPr>
      <w:rPr>
        <w:rFonts w:ascii="Courier New" w:hAnsi="Courier New" w:cs="Wingdings" w:hint="default"/>
      </w:rPr>
    </w:lvl>
    <w:lvl w:ilvl="5" w:tplc="BA469B2E" w:tentative="1">
      <w:start w:val="1"/>
      <w:numFmt w:val="bullet"/>
      <w:lvlText w:val=""/>
      <w:lvlJc w:val="left"/>
      <w:pPr>
        <w:ind w:left="4320" w:hanging="360"/>
      </w:pPr>
      <w:rPr>
        <w:rFonts w:ascii="Wingdings" w:hAnsi="Wingdings" w:hint="default"/>
      </w:rPr>
    </w:lvl>
    <w:lvl w:ilvl="6" w:tplc="DDA82C42" w:tentative="1">
      <w:start w:val="1"/>
      <w:numFmt w:val="bullet"/>
      <w:lvlText w:val=""/>
      <w:lvlJc w:val="left"/>
      <w:pPr>
        <w:ind w:left="5040" w:hanging="360"/>
      </w:pPr>
      <w:rPr>
        <w:rFonts w:ascii="Symbol" w:hAnsi="Symbol" w:hint="default"/>
      </w:rPr>
    </w:lvl>
    <w:lvl w:ilvl="7" w:tplc="6666D892" w:tentative="1">
      <w:start w:val="1"/>
      <w:numFmt w:val="bullet"/>
      <w:lvlText w:val="o"/>
      <w:lvlJc w:val="left"/>
      <w:pPr>
        <w:ind w:left="5760" w:hanging="360"/>
      </w:pPr>
      <w:rPr>
        <w:rFonts w:ascii="Courier New" w:hAnsi="Courier New" w:cs="Wingdings" w:hint="default"/>
      </w:rPr>
    </w:lvl>
    <w:lvl w:ilvl="8" w:tplc="D8AA9ED8" w:tentative="1">
      <w:start w:val="1"/>
      <w:numFmt w:val="bullet"/>
      <w:lvlText w:val=""/>
      <w:lvlJc w:val="left"/>
      <w:pPr>
        <w:ind w:left="6480" w:hanging="360"/>
      </w:pPr>
      <w:rPr>
        <w:rFonts w:ascii="Wingdings" w:hAnsi="Wingdings" w:hint="default"/>
      </w:rPr>
    </w:lvl>
  </w:abstractNum>
  <w:abstractNum w:abstractNumId="33" w15:restartNumberingAfterBreak="0">
    <w:nsid w:val="6FBD0105"/>
    <w:multiLevelType w:val="hybridMultilevel"/>
    <w:tmpl w:val="B8648C6A"/>
    <w:lvl w:ilvl="0" w:tplc="97A8A1A8">
      <w:start w:val="1"/>
      <w:numFmt w:val="bullet"/>
      <w:lvlText w:val=""/>
      <w:lvlJc w:val="left"/>
      <w:pPr>
        <w:ind w:left="720" w:hanging="360"/>
      </w:pPr>
      <w:rPr>
        <w:rFonts w:ascii="Wingdings" w:hAnsi="Wingdings" w:hint="default"/>
      </w:rPr>
    </w:lvl>
    <w:lvl w:ilvl="1" w:tplc="48E86976" w:tentative="1">
      <w:start w:val="1"/>
      <w:numFmt w:val="bullet"/>
      <w:lvlText w:val="o"/>
      <w:lvlJc w:val="left"/>
      <w:pPr>
        <w:ind w:left="1440" w:hanging="360"/>
      </w:pPr>
      <w:rPr>
        <w:rFonts w:ascii="Courier New" w:hAnsi="Courier New" w:cs="Wingdings" w:hint="default"/>
      </w:rPr>
    </w:lvl>
    <w:lvl w:ilvl="2" w:tplc="522252AE" w:tentative="1">
      <w:start w:val="1"/>
      <w:numFmt w:val="bullet"/>
      <w:lvlText w:val=""/>
      <w:lvlJc w:val="left"/>
      <w:pPr>
        <w:ind w:left="2160" w:hanging="360"/>
      </w:pPr>
      <w:rPr>
        <w:rFonts w:ascii="Wingdings" w:hAnsi="Wingdings" w:hint="default"/>
      </w:rPr>
    </w:lvl>
    <w:lvl w:ilvl="3" w:tplc="75D4D686" w:tentative="1">
      <w:start w:val="1"/>
      <w:numFmt w:val="bullet"/>
      <w:lvlText w:val=""/>
      <w:lvlJc w:val="left"/>
      <w:pPr>
        <w:ind w:left="2880" w:hanging="360"/>
      </w:pPr>
      <w:rPr>
        <w:rFonts w:ascii="Symbol" w:hAnsi="Symbol" w:hint="default"/>
      </w:rPr>
    </w:lvl>
    <w:lvl w:ilvl="4" w:tplc="7E029FBC" w:tentative="1">
      <w:start w:val="1"/>
      <w:numFmt w:val="bullet"/>
      <w:lvlText w:val="o"/>
      <w:lvlJc w:val="left"/>
      <w:pPr>
        <w:ind w:left="3600" w:hanging="360"/>
      </w:pPr>
      <w:rPr>
        <w:rFonts w:ascii="Courier New" w:hAnsi="Courier New" w:cs="Wingdings" w:hint="default"/>
      </w:rPr>
    </w:lvl>
    <w:lvl w:ilvl="5" w:tplc="A0043344" w:tentative="1">
      <w:start w:val="1"/>
      <w:numFmt w:val="bullet"/>
      <w:lvlText w:val=""/>
      <w:lvlJc w:val="left"/>
      <w:pPr>
        <w:ind w:left="4320" w:hanging="360"/>
      </w:pPr>
      <w:rPr>
        <w:rFonts w:ascii="Wingdings" w:hAnsi="Wingdings" w:hint="default"/>
      </w:rPr>
    </w:lvl>
    <w:lvl w:ilvl="6" w:tplc="FE886674" w:tentative="1">
      <w:start w:val="1"/>
      <w:numFmt w:val="bullet"/>
      <w:lvlText w:val=""/>
      <w:lvlJc w:val="left"/>
      <w:pPr>
        <w:ind w:left="5040" w:hanging="360"/>
      </w:pPr>
      <w:rPr>
        <w:rFonts w:ascii="Symbol" w:hAnsi="Symbol" w:hint="default"/>
      </w:rPr>
    </w:lvl>
    <w:lvl w:ilvl="7" w:tplc="D0863614" w:tentative="1">
      <w:start w:val="1"/>
      <w:numFmt w:val="bullet"/>
      <w:lvlText w:val="o"/>
      <w:lvlJc w:val="left"/>
      <w:pPr>
        <w:ind w:left="5760" w:hanging="360"/>
      </w:pPr>
      <w:rPr>
        <w:rFonts w:ascii="Courier New" w:hAnsi="Courier New" w:cs="Wingdings" w:hint="default"/>
      </w:rPr>
    </w:lvl>
    <w:lvl w:ilvl="8" w:tplc="F79A73A0" w:tentative="1">
      <w:start w:val="1"/>
      <w:numFmt w:val="bullet"/>
      <w:lvlText w:val=""/>
      <w:lvlJc w:val="left"/>
      <w:pPr>
        <w:ind w:left="6480" w:hanging="360"/>
      </w:pPr>
      <w:rPr>
        <w:rFonts w:ascii="Wingdings" w:hAnsi="Wingdings" w:hint="default"/>
      </w:rPr>
    </w:lvl>
  </w:abstractNum>
  <w:abstractNum w:abstractNumId="34" w15:restartNumberingAfterBreak="0">
    <w:nsid w:val="74216354"/>
    <w:multiLevelType w:val="hybridMultilevel"/>
    <w:tmpl w:val="ADA407D2"/>
    <w:lvl w:ilvl="0" w:tplc="9624695A">
      <w:start w:val="1"/>
      <w:numFmt w:val="bullet"/>
      <w:lvlText w:val=""/>
      <w:lvlJc w:val="left"/>
      <w:pPr>
        <w:ind w:left="720" w:hanging="360"/>
      </w:pPr>
      <w:rPr>
        <w:rFonts w:ascii="Symbol" w:hAnsi="Symbol" w:hint="default"/>
      </w:rPr>
    </w:lvl>
    <w:lvl w:ilvl="1" w:tplc="2716D688" w:tentative="1">
      <w:start w:val="1"/>
      <w:numFmt w:val="bullet"/>
      <w:lvlText w:val="o"/>
      <w:lvlJc w:val="left"/>
      <w:pPr>
        <w:ind w:left="1440" w:hanging="360"/>
      </w:pPr>
      <w:rPr>
        <w:rFonts w:ascii="Courier New" w:hAnsi="Courier New" w:cs="Wingdings" w:hint="default"/>
      </w:rPr>
    </w:lvl>
    <w:lvl w:ilvl="2" w:tplc="CCBCC1A4" w:tentative="1">
      <w:start w:val="1"/>
      <w:numFmt w:val="bullet"/>
      <w:lvlText w:val=""/>
      <w:lvlJc w:val="left"/>
      <w:pPr>
        <w:ind w:left="2160" w:hanging="360"/>
      </w:pPr>
      <w:rPr>
        <w:rFonts w:ascii="Wingdings" w:hAnsi="Wingdings" w:hint="default"/>
      </w:rPr>
    </w:lvl>
    <w:lvl w:ilvl="3" w:tplc="54D604DA" w:tentative="1">
      <w:start w:val="1"/>
      <w:numFmt w:val="bullet"/>
      <w:lvlText w:val=""/>
      <w:lvlJc w:val="left"/>
      <w:pPr>
        <w:ind w:left="2880" w:hanging="360"/>
      </w:pPr>
      <w:rPr>
        <w:rFonts w:ascii="Symbol" w:hAnsi="Symbol" w:hint="default"/>
      </w:rPr>
    </w:lvl>
    <w:lvl w:ilvl="4" w:tplc="88CEBF64" w:tentative="1">
      <w:start w:val="1"/>
      <w:numFmt w:val="bullet"/>
      <w:lvlText w:val="o"/>
      <w:lvlJc w:val="left"/>
      <w:pPr>
        <w:ind w:left="3600" w:hanging="360"/>
      </w:pPr>
      <w:rPr>
        <w:rFonts w:ascii="Courier New" w:hAnsi="Courier New" w:cs="Wingdings" w:hint="default"/>
      </w:rPr>
    </w:lvl>
    <w:lvl w:ilvl="5" w:tplc="F5C4E0AA" w:tentative="1">
      <w:start w:val="1"/>
      <w:numFmt w:val="bullet"/>
      <w:lvlText w:val=""/>
      <w:lvlJc w:val="left"/>
      <w:pPr>
        <w:ind w:left="4320" w:hanging="360"/>
      </w:pPr>
      <w:rPr>
        <w:rFonts w:ascii="Wingdings" w:hAnsi="Wingdings" w:hint="default"/>
      </w:rPr>
    </w:lvl>
    <w:lvl w:ilvl="6" w:tplc="91A4DA0E" w:tentative="1">
      <w:start w:val="1"/>
      <w:numFmt w:val="bullet"/>
      <w:lvlText w:val=""/>
      <w:lvlJc w:val="left"/>
      <w:pPr>
        <w:ind w:left="5040" w:hanging="360"/>
      </w:pPr>
      <w:rPr>
        <w:rFonts w:ascii="Symbol" w:hAnsi="Symbol" w:hint="default"/>
      </w:rPr>
    </w:lvl>
    <w:lvl w:ilvl="7" w:tplc="FF4212B8" w:tentative="1">
      <w:start w:val="1"/>
      <w:numFmt w:val="bullet"/>
      <w:lvlText w:val="o"/>
      <w:lvlJc w:val="left"/>
      <w:pPr>
        <w:ind w:left="5760" w:hanging="360"/>
      </w:pPr>
      <w:rPr>
        <w:rFonts w:ascii="Courier New" w:hAnsi="Courier New" w:cs="Wingdings" w:hint="default"/>
      </w:rPr>
    </w:lvl>
    <w:lvl w:ilvl="8" w:tplc="99F01AEE" w:tentative="1">
      <w:start w:val="1"/>
      <w:numFmt w:val="bullet"/>
      <w:lvlText w:val=""/>
      <w:lvlJc w:val="left"/>
      <w:pPr>
        <w:ind w:left="6480" w:hanging="360"/>
      </w:pPr>
      <w:rPr>
        <w:rFonts w:ascii="Wingdings" w:hAnsi="Wingdings" w:hint="default"/>
      </w:rPr>
    </w:lvl>
  </w:abstractNum>
  <w:abstractNum w:abstractNumId="35" w15:restartNumberingAfterBreak="0">
    <w:nsid w:val="7907607D"/>
    <w:multiLevelType w:val="hybridMultilevel"/>
    <w:tmpl w:val="ED02F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B85828"/>
    <w:multiLevelType w:val="hybridMultilevel"/>
    <w:tmpl w:val="A06A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6"/>
  </w:num>
  <w:num w:numId="4">
    <w:abstractNumId w:val="1"/>
  </w:num>
  <w:num w:numId="5">
    <w:abstractNumId w:val="5"/>
  </w:num>
  <w:num w:numId="6">
    <w:abstractNumId w:val="19"/>
  </w:num>
  <w:num w:numId="7">
    <w:abstractNumId w:val="30"/>
  </w:num>
  <w:num w:numId="8">
    <w:abstractNumId w:val="33"/>
  </w:num>
  <w:num w:numId="9">
    <w:abstractNumId w:val="21"/>
  </w:num>
  <w:num w:numId="10">
    <w:abstractNumId w:val="12"/>
  </w:num>
  <w:num w:numId="11">
    <w:abstractNumId w:val="18"/>
  </w:num>
  <w:num w:numId="12">
    <w:abstractNumId w:val="9"/>
  </w:num>
  <w:num w:numId="13">
    <w:abstractNumId w:val="34"/>
  </w:num>
  <w:num w:numId="14">
    <w:abstractNumId w:val="24"/>
  </w:num>
  <w:num w:numId="15">
    <w:abstractNumId w:val="2"/>
  </w:num>
  <w:num w:numId="16">
    <w:abstractNumId w:val="31"/>
  </w:num>
  <w:num w:numId="17">
    <w:abstractNumId w:val="28"/>
  </w:num>
  <w:num w:numId="18">
    <w:abstractNumId w:val="32"/>
  </w:num>
  <w:num w:numId="19">
    <w:abstractNumId w:val="15"/>
  </w:num>
  <w:num w:numId="20">
    <w:abstractNumId w:val="0"/>
  </w:num>
  <w:num w:numId="21">
    <w:abstractNumId w:val="6"/>
  </w:num>
  <w:num w:numId="22">
    <w:abstractNumId w:val="7"/>
  </w:num>
  <w:num w:numId="23">
    <w:abstractNumId w:val="8"/>
  </w:num>
  <w:num w:numId="24">
    <w:abstractNumId w:val="23"/>
  </w:num>
  <w:num w:numId="25">
    <w:abstractNumId w:val="3"/>
  </w:num>
  <w:num w:numId="26">
    <w:abstractNumId w:val="36"/>
  </w:num>
  <w:num w:numId="27">
    <w:abstractNumId w:val="27"/>
  </w:num>
  <w:num w:numId="28">
    <w:abstractNumId w:val="17"/>
  </w:num>
  <w:num w:numId="29">
    <w:abstractNumId w:val="25"/>
  </w:num>
  <w:num w:numId="30">
    <w:abstractNumId w:val="10"/>
  </w:num>
  <w:num w:numId="31">
    <w:abstractNumId w:val="35"/>
  </w:num>
  <w:num w:numId="32">
    <w:abstractNumId w:val="20"/>
  </w:num>
  <w:num w:numId="33">
    <w:abstractNumId w:val="13"/>
  </w:num>
  <w:num w:numId="34">
    <w:abstractNumId w:val="16"/>
  </w:num>
  <w:num w:numId="35">
    <w:abstractNumId w:val="4"/>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E3"/>
    <w:rsid w:val="000829B8"/>
    <w:rsid w:val="000B14BF"/>
    <w:rsid w:val="00140420"/>
    <w:rsid w:val="00160BE3"/>
    <w:rsid w:val="001827CF"/>
    <w:rsid w:val="00193341"/>
    <w:rsid w:val="001C5DBC"/>
    <w:rsid w:val="001D64B2"/>
    <w:rsid w:val="0022203C"/>
    <w:rsid w:val="00246C9E"/>
    <w:rsid w:val="002A0436"/>
    <w:rsid w:val="002D7F23"/>
    <w:rsid w:val="002F2049"/>
    <w:rsid w:val="00345969"/>
    <w:rsid w:val="00373F47"/>
    <w:rsid w:val="003864C5"/>
    <w:rsid w:val="00406B57"/>
    <w:rsid w:val="00476B92"/>
    <w:rsid w:val="004E6712"/>
    <w:rsid w:val="004F035D"/>
    <w:rsid w:val="00527541"/>
    <w:rsid w:val="005309F1"/>
    <w:rsid w:val="00550FE1"/>
    <w:rsid w:val="005F51EA"/>
    <w:rsid w:val="00630176"/>
    <w:rsid w:val="006400F9"/>
    <w:rsid w:val="006617B0"/>
    <w:rsid w:val="006669E2"/>
    <w:rsid w:val="006801A2"/>
    <w:rsid w:val="006808B4"/>
    <w:rsid w:val="00683E72"/>
    <w:rsid w:val="006B7786"/>
    <w:rsid w:val="006F348C"/>
    <w:rsid w:val="00827A55"/>
    <w:rsid w:val="008D381D"/>
    <w:rsid w:val="009205B1"/>
    <w:rsid w:val="00986568"/>
    <w:rsid w:val="00A368BC"/>
    <w:rsid w:val="00AA2ECB"/>
    <w:rsid w:val="00B46523"/>
    <w:rsid w:val="00BB17AC"/>
    <w:rsid w:val="00BC6A65"/>
    <w:rsid w:val="00BE6055"/>
    <w:rsid w:val="00C31A36"/>
    <w:rsid w:val="00C327D6"/>
    <w:rsid w:val="00C52A6C"/>
    <w:rsid w:val="00CC56BE"/>
    <w:rsid w:val="00CC62E5"/>
    <w:rsid w:val="00CE117F"/>
    <w:rsid w:val="00CF0108"/>
    <w:rsid w:val="00D14DF9"/>
    <w:rsid w:val="00D1500C"/>
    <w:rsid w:val="00D36255"/>
    <w:rsid w:val="00E04380"/>
    <w:rsid w:val="00E10838"/>
    <w:rsid w:val="00E65E78"/>
    <w:rsid w:val="00E7512A"/>
    <w:rsid w:val="00E9410C"/>
    <w:rsid w:val="00F24BE8"/>
    <w:rsid w:val="00F27681"/>
    <w:rsid w:val="00F51068"/>
    <w:rsid w:val="00F92C94"/>
    <w:rsid w:val="00F94DD9"/>
    <w:rsid w:val="00FB4D80"/>
    <w:rsid w:val="00FF0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84856"/>
  <w15:chartTrackingRefBased/>
  <w15:docId w15:val="{2CBC104C-DF47-44DE-9FA1-D27CBE63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7047BC"/>
    <w:pPr>
      <w:keepNext/>
      <w:spacing w:after="0" w:line="240" w:lineRule="auto"/>
      <w:outlineLvl w:val="0"/>
    </w:pPr>
    <w:rPr>
      <w:rFonts w:ascii="Times New Roman" w:eastAsia="Times New Roman"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pPr>
      <w:ind w:left="720"/>
      <w:contextualSpacing/>
    </w:pPr>
  </w:style>
  <w:style w:type="character" w:styleId="Hyperlink">
    <w:name w:val="Hyperlink"/>
    <w:semiHidden/>
    <w:unhideWhenUsed/>
    <w:rPr>
      <w:color w:val="0000FF"/>
      <w:u w:val="single"/>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sz w:val="22"/>
      <w:szCs w:val="22"/>
      <w:lang w:eastAsia="en-US"/>
    </w:rPr>
  </w:style>
  <w:style w:type="character" w:customStyle="1" w:styleId="Heading1Char">
    <w:name w:val="Heading 1 Char"/>
    <w:link w:val="Heading1"/>
    <w:rsid w:val="007047BC"/>
    <w:rPr>
      <w:rFonts w:ascii="Times New Roman" w:eastAsia="Times New Roman" w:hAnsi="Times New Roman"/>
      <w:b/>
      <w:sz w:val="28"/>
    </w:rPr>
  </w:style>
  <w:style w:type="table" w:styleId="TableGrid">
    <w:name w:val="Table Grid"/>
    <w:basedOn w:val="TableNormal"/>
    <w:rsid w:val="00CC62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A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2A6C"/>
    <w:rPr>
      <w:rFonts w:ascii="Tahoma" w:hAnsi="Tahoma" w:cs="Tahoma"/>
      <w:sz w:val="16"/>
      <w:szCs w:val="16"/>
      <w:lang w:eastAsia="en-US"/>
    </w:rPr>
  </w:style>
  <w:style w:type="character" w:customStyle="1" w:styleId="st1">
    <w:name w:val="st1"/>
    <w:rsid w:val="004E6712"/>
  </w:style>
  <w:style w:type="paragraph" w:styleId="NoSpacing">
    <w:name w:val="No Spacing"/>
    <w:uiPriority w:val="1"/>
    <w:qFormat/>
    <w:rsid w:val="00D36255"/>
    <w:rPr>
      <w:sz w:val="22"/>
      <w:szCs w:val="22"/>
      <w:lang w:eastAsia="en-US"/>
    </w:rPr>
  </w:style>
  <w:style w:type="character" w:styleId="Strong">
    <w:name w:val="Strong"/>
    <w:basedOn w:val="DefaultParagraphFont"/>
    <w:uiPriority w:val="22"/>
    <w:qFormat/>
    <w:rsid w:val="00C31A36"/>
    <w:rPr>
      <w:b/>
      <w:bCs/>
    </w:rPr>
  </w:style>
  <w:style w:type="paragraph" w:styleId="ListParagraph">
    <w:name w:val="List Paragraph"/>
    <w:basedOn w:val="Normal"/>
    <w:uiPriority w:val="34"/>
    <w:qFormat/>
    <w:rsid w:val="00F94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036299">
      <w:bodyDiv w:val="1"/>
      <w:marLeft w:val="0"/>
      <w:marRight w:val="0"/>
      <w:marTop w:val="0"/>
      <w:marBottom w:val="0"/>
      <w:divBdr>
        <w:top w:val="none" w:sz="0" w:space="0" w:color="auto"/>
        <w:left w:val="none" w:sz="0" w:space="0" w:color="auto"/>
        <w:bottom w:val="none" w:sz="0" w:space="0" w:color="auto"/>
        <w:right w:val="none" w:sz="0" w:space="0" w:color="auto"/>
      </w:divBdr>
    </w:div>
    <w:div w:id="495658200">
      <w:bodyDiv w:val="1"/>
      <w:marLeft w:val="0"/>
      <w:marRight w:val="0"/>
      <w:marTop w:val="0"/>
      <w:marBottom w:val="0"/>
      <w:divBdr>
        <w:top w:val="none" w:sz="0" w:space="0" w:color="auto"/>
        <w:left w:val="none" w:sz="0" w:space="0" w:color="auto"/>
        <w:bottom w:val="none" w:sz="0" w:space="0" w:color="auto"/>
        <w:right w:val="none" w:sz="0" w:space="0" w:color="auto"/>
      </w:divBdr>
    </w:div>
    <w:div w:id="12469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1568</Words>
  <Characters>8941</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FRIENDS OF BUNINYONG BOTANIC GARDENS</vt:lpstr>
      <vt:lpstr>City of Ballarat  </vt:lpstr>
      <vt:lpstr>Nursery </vt:lpstr>
      <vt:lpstr>Buninyong Open Gardens in Spring   </vt:lpstr>
      <vt:lpstr>Gardens Visit   </vt:lpstr>
      <vt:lpstr>Warden’s Office, Magistrate’s Court and Butter Factory Precinct </vt:lpstr>
      <vt:lpstr>The Bard in Buninyong   </vt:lpstr>
      <vt:lpstr>Town Hall Gardens    </vt:lpstr>
      <vt:lpstr>The Red Bikes Project </vt:lpstr>
      <vt:lpstr>Friends of the Elms (FOTE) </vt:lpstr>
      <vt:lpstr>Thank you…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BUNINYONG BOTANIC GARDENS</dc:title>
  <dc:subject/>
  <dc:creator>Christina Hindhaugh</dc:creator>
  <cp:keywords/>
  <dc:description/>
  <cp:lastModifiedBy>Karen Hulston</cp:lastModifiedBy>
  <cp:revision>6</cp:revision>
  <cp:lastPrinted>2019-06-24T02:38:00Z</cp:lastPrinted>
  <dcterms:created xsi:type="dcterms:W3CDTF">2020-10-31T23:24:00Z</dcterms:created>
  <dcterms:modified xsi:type="dcterms:W3CDTF">2020-11-11T04:00:00Z</dcterms:modified>
</cp:coreProperties>
</file>